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59" w:rsidRDefault="00D82338">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2021-</w:t>
          </w:r>
          <w:r w:rsidR="00BB20CB">
            <w:rPr>
              <w:rFonts w:asciiTheme="majorEastAsia" w:eastAsiaTheme="majorEastAsia" w:hAnsiTheme="majorEastAsia"/>
              <w:b/>
              <w:sz w:val="24"/>
              <w:szCs w:val="24"/>
            </w:rPr>
            <w:t>028</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D82338" w:rsidRDefault="00D82338" w:rsidP="00D82338">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重庆港九股份有限公司</w:t>
              </w:r>
            </w:p>
          </w:sdtContent>
        </w:sdt>
        <w:p w:rsidR="00FB6059" w:rsidRPr="00047890" w:rsidRDefault="0014482A" w:rsidP="00D82338">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D82338">
                <w:rPr>
                  <w:rFonts w:asciiTheme="majorEastAsia" w:eastAsiaTheme="majorEastAsia" w:hAnsiTheme="majorEastAsia"/>
                  <w:b/>
                  <w:color w:val="FF0000"/>
                  <w:sz w:val="36"/>
                  <w:szCs w:val="36"/>
                  <w:shd w:val="solid" w:color="FFFFFF" w:fill="auto"/>
                </w:rPr>
                <w:t>2021</w:t>
              </w:r>
            </w:sdtContent>
          </w:sdt>
          <w:r w:rsidR="00D82338">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D82338">
                <w:rPr>
                  <w:rFonts w:asciiTheme="majorEastAsia" w:eastAsiaTheme="majorEastAsia" w:hAnsiTheme="majorEastAsia" w:hint="eastAsia"/>
                  <w:b/>
                  <w:color w:val="FF0000"/>
                  <w:sz w:val="36"/>
                  <w:szCs w:val="36"/>
                  <w:shd w:val="solid" w:color="FFFFFF" w:fill="auto"/>
                </w:rPr>
                <w:t>一</w:t>
              </w:r>
            </w:sdtContent>
          </w:sdt>
          <w:r w:rsidR="00D82338">
            <w:rPr>
              <w:rFonts w:asciiTheme="majorEastAsia" w:eastAsiaTheme="majorEastAsia" w:hAnsiTheme="majorEastAsia" w:hint="eastAsia"/>
              <w:b/>
              <w:color w:val="FF0000"/>
              <w:sz w:val="36"/>
              <w:szCs w:val="36"/>
              <w:shd w:val="solid" w:color="FFFFFF" w:fill="auto"/>
            </w:rPr>
            <w:t>次临时股东大会决议公告</w:t>
          </w:r>
        </w:p>
      </w:sdtContent>
    </w:sdt>
    <w:p w:rsidR="00FB6059" w:rsidRDefault="00FB6059">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FB6059" w:rsidTr="00084B21">
            <w:tc>
              <w:tcPr>
                <w:tcW w:w="8522" w:type="dxa"/>
              </w:tcPr>
              <w:p w:rsidR="00FB6059" w:rsidRDefault="00D8233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FB6059" w:rsidRDefault="00D82338">
      <w:pPr>
        <w:pStyle w:val="1"/>
        <w:keepNext w:val="0"/>
        <w:keepLines w:val="0"/>
        <w:rPr>
          <w:sz w:val="24"/>
          <w:szCs w:val="24"/>
        </w:rPr>
      </w:pPr>
      <w:r>
        <w:rPr>
          <w:rFonts w:hint="eastAsia"/>
          <w:sz w:val="24"/>
          <w:szCs w:val="24"/>
        </w:rPr>
        <w:t>重要内容提示：</w:t>
      </w:r>
    </w:p>
    <w:p w:rsidR="00FB6059" w:rsidRDefault="00D82338">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FB6059" w:rsidRDefault="00D82338">
      <w:pPr>
        <w:pStyle w:val="1"/>
        <w:keepNext w:val="0"/>
        <w:keepLines w:val="0"/>
        <w:numPr>
          <w:ilvl w:val="0"/>
          <w:numId w:val="3"/>
        </w:numPr>
        <w:rPr>
          <w:sz w:val="24"/>
          <w:szCs w:val="24"/>
        </w:rPr>
      </w:pPr>
      <w:r>
        <w:rPr>
          <w:rFonts w:hint="eastAsia"/>
          <w:sz w:val="24"/>
          <w:szCs w:val="24"/>
        </w:rPr>
        <w:t>会议召开和出席情况</w:t>
      </w:r>
    </w:p>
    <w:p w:rsidR="00FB6059" w:rsidRDefault="00D82338">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11-08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2021年11月8日</w:t>
          </w:r>
        </w:sdtContent>
      </w:sdt>
    </w:p>
    <w:p w:rsidR="00FB6059" w:rsidRDefault="00D82338">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Pr>
              <w:rFonts w:asciiTheme="majorEastAsia" w:hAnsiTheme="majorEastAsia" w:hint="eastAsia"/>
              <w:b w:val="0"/>
              <w:sz w:val="24"/>
              <w:szCs w:val="24"/>
            </w:rPr>
            <w:t>重庆市江北区</w:t>
          </w:r>
          <w:r>
            <w:rPr>
              <w:rFonts w:asciiTheme="majorEastAsia" w:hAnsiTheme="majorEastAsia"/>
              <w:b w:val="0"/>
              <w:sz w:val="24"/>
              <w:szCs w:val="24"/>
            </w:rPr>
            <w:t>海尔路</w:t>
          </w:r>
          <w:r>
            <w:rPr>
              <w:rFonts w:asciiTheme="majorEastAsia" w:hAnsiTheme="majorEastAsia" w:hint="eastAsia"/>
              <w:b w:val="0"/>
              <w:sz w:val="24"/>
              <w:szCs w:val="24"/>
            </w:rPr>
            <w:t>298号公司</w:t>
          </w:r>
          <w:r>
            <w:rPr>
              <w:rFonts w:asciiTheme="majorEastAsia" w:hAnsiTheme="majorEastAsia"/>
              <w:b w:val="0"/>
              <w:sz w:val="24"/>
              <w:szCs w:val="24"/>
            </w:rPr>
            <w:t>二楼一会议室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FB6059" w:rsidRDefault="00D8233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FB6059"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FB6059" w:rsidRDefault="00D8233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FB6059" w:rsidRDefault="0014482A" w:rsidP="0014482A">
                    <w:pPr>
                      <w:spacing w:line="600" w:lineRule="exact"/>
                      <w:jc w:val="right"/>
                      <w:rPr>
                        <w:rFonts w:ascii="宋体"/>
                        <w:color w:val="000000"/>
                        <w:sz w:val="24"/>
                      </w:rPr>
                    </w:pPr>
                    <w:r>
                      <w:rPr>
                        <w:rFonts w:ascii="宋体"/>
                        <w:color w:val="000000"/>
                        <w:sz w:val="24"/>
                      </w:rPr>
                      <w:t>37</w:t>
                    </w:r>
                  </w:p>
                </w:tc>
              </w:sdtContent>
            </w:sdt>
          </w:tr>
          <w:tr w:rsidR="00FB6059"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FB6059" w:rsidRDefault="00D8233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FB6059" w:rsidRDefault="0014482A">
                    <w:pPr>
                      <w:spacing w:line="600" w:lineRule="exact"/>
                      <w:jc w:val="right"/>
                      <w:rPr>
                        <w:rFonts w:ascii="宋体"/>
                        <w:color w:val="000000"/>
                        <w:sz w:val="24"/>
                      </w:rPr>
                    </w:pPr>
                    <w:r w:rsidRPr="0014482A">
                      <w:rPr>
                        <w:rFonts w:ascii="宋体"/>
                        <w:color w:val="000000"/>
                        <w:sz w:val="24"/>
                      </w:rPr>
                      <w:t>792,020,471</w:t>
                    </w:r>
                  </w:p>
                </w:tc>
              </w:sdtContent>
            </w:sdt>
          </w:tr>
          <w:tr w:rsidR="00FB6059"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FB6059" w:rsidRDefault="00D8233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FB6059" w:rsidRDefault="0014482A">
                    <w:pPr>
                      <w:spacing w:line="600" w:lineRule="exact"/>
                      <w:jc w:val="right"/>
                      <w:rPr>
                        <w:rFonts w:ascii="宋体"/>
                        <w:color w:val="000000"/>
                        <w:sz w:val="24"/>
                      </w:rPr>
                    </w:pPr>
                    <w:r w:rsidRPr="0014482A">
                      <w:rPr>
                        <w:rFonts w:ascii="宋体"/>
                        <w:color w:val="000000"/>
                        <w:sz w:val="24"/>
                      </w:rPr>
                      <w:t>66.7320</w:t>
                    </w:r>
                  </w:p>
                </w:tc>
              </w:sdtContent>
            </w:sdt>
          </w:tr>
        </w:tbl>
      </w:sdtContent>
    </w:sdt>
    <w:p w:rsidR="00FB6059" w:rsidRDefault="00FB6059"/>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FB6059" w:rsidRDefault="00D82338">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FB6059" w:rsidRDefault="0014482A" w:rsidP="00D82338">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D82338" w:rsidRPr="00D82338">
                <w:rPr>
                  <w:rFonts w:asciiTheme="minorEastAsia" w:hAnsiTheme="minorEastAsia" w:hint="eastAsia"/>
                  <w:sz w:val="24"/>
                  <w:szCs w:val="24"/>
                </w:rPr>
                <w:t>本次股东大会由公司董事会召集，会议采用现场投票和网络投票相结合的方式表决，现场会议由公司董事长杨昌学先生主持，表决方式符合《公司法》和《公司章程》的规定，会议合法有效。</w:t>
              </w:r>
            </w:sdtContent>
          </w:sdt>
        </w:p>
      </w:sdtContent>
    </w:sdt>
    <w:p w:rsidR="00FB6059" w:rsidRDefault="00D82338">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FB6059" w:rsidRDefault="00D82338">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Pr>
              <w:rFonts w:ascii="宋体" w:hAnsi="宋体"/>
              <w:color w:val="000000"/>
              <w:sz w:val="24"/>
              <w:szCs w:val="24"/>
            </w:rPr>
            <w:t>7</w:t>
          </w:r>
        </w:sdtContent>
      </w:sdt>
      <w:r>
        <w:rPr>
          <w:rFonts w:ascii="宋体" w:hAnsi="宋体" w:hint="eastAsia"/>
          <w:color w:val="000000"/>
          <w:sz w:val="24"/>
          <w:szCs w:val="24"/>
        </w:rPr>
        <w:t>人，何坚雄因工作</w:t>
      </w:r>
      <w:r>
        <w:rPr>
          <w:rFonts w:ascii="宋体" w:hAnsi="宋体"/>
          <w:color w:val="000000"/>
          <w:sz w:val="24"/>
          <w:szCs w:val="24"/>
        </w:rPr>
        <w:t>原因未出席会议</w:t>
      </w:r>
      <w:r>
        <w:rPr>
          <w:rFonts w:ascii="宋体" w:hAnsi="宋体" w:hint="eastAsia"/>
          <w:color w:val="000000"/>
          <w:sz w:val="24"/>
          <w:szCs w:val="24"/>
        </w:rPr>
        <w:t>；</w:t>
      </w:r>
    </w:p>
    <w:p w:rsidR="00FB6059" w:rsidRDefault="00D82338">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Pr>
              <w:rFonts w:ascii="宋体" w:hAnsi="宋体"/>
              <w:color w:val="000000"/>
              <w:sz w:val="24"/>
              <w:szCs w:val="24"/>
            </w:rPr>
            <w:t>4</w:t>
          </w:r>
        </w:sdtContent>
      </w:sdt>
      <w:r>
        <w:rPr>
          <w:rFonts w:ascii="宋体" w:hAnsi="宋体" w:hint="eastAsia"/>
          <w:color w:val="000000"/>
          <w:sz w:val="24"/>
          <w:szCs w:val="24"/>
        </w:rPr>
        <w:t>人，单基耘因工作</w:t>
      </w:r>
      <w:r>
        <w:rPr>
          <w:rFonts w:ascii="宋体" w:hAnsi="宋体"/>
          <w:color w:val="000000"/>
          <w:sz w:val="24"/>
          <w:szCs w:val="24"/>
        </w:rPr>
        <w:t>原因未出席会议</w:t>
      </w:r>
      <w:r>
        <w:rPr>
          <w:rFonts w:ascii="宋体" w:hAnsi="宋体" w:hint="eastAsia"/>
          <w:color w:val="000000"/>
          <w:sz w:val="24"/>
          <w:szCs w:val="24"/>
        </w:rPr>
        <w:t>；</w:t>
      </w:r>
    </w:p>
    <w:p w:rsidR="00FB6059" w:rsidRDefault="00D82338">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董事会秘书张强出席</w:t>
      </w:r>
      <w:r w:rsidR="00531FA0">
        <w:rPr>
          <w:rFonts w:ascii="宋体" w:hAnsi="宋体" w:hint="eastAsia"/>
          <w:color w:val="000000"/>
          <w:sz w:val="24"/>
          <w:szCs w:val="24"/>
        </w:rPr>
        <w:t>会议</w:t>
      </w:r>
      <w:r>
        <w:rPr>
          <w:rFonts w:ascii="宋体" w:hAnsi="宋体" w:hint="eastAsia"/>
          <w:color w:val="000000"/>
          <w:sz w:val="24"/>
          <w:szCs w:val="24"/>
        </w:rPr>
        <w:t>；副总经理杨建中</w:t>
      </w:r>
      <w:r>
        <w:rPr>
          <w:rFonts w:ascii="宋体" w:hAnsi="宋体"/>
          <w:color w:val="000000"/>
          <w:sz w:val="24"/>
          <w:szCs w:val="24"/>
        </w:rPr>
        <w:t>、</w:t>
      </w:r>
      <w:r>
        <w:rPr>
          <w:rFonts w:ascii="宋体" w:hAnsi="宋体" w:hint="eastAsia"/>
          <w:color w:val="000000"/>
          <w:sz w:val="24"/>
          <w:szCs w:val="24"/>
        </w:rPr>
        <w:t>刘晓骏</w:t>
      </w:r>
      <w:r>
        <w:rPr>
          <w:rFonts w:ascii="宋体" w:hAnsi="宋体"/>
          <w:color w:val="000000"/>
          <w:sz w:val="24"/>
          <w:szCs w:val="24"/>
        </w:rPr>
        <w:t>、刘勇</w:t>
      </w:r>
      <w:r>
        <w:rPr>
          <w:rFonts w:ascii="宋体" w:hAnsi="宋体" w:hint="eastAsia"/>
          <w:color w:val="000000"/>
          <w:sz w:val="24"/>
          <w:szCs w:val="24"/>
        </w:rPr>
        <w:t>列席</w:t>
      </w:r>
      <w:r w:rsidRPr="002E0825">
        <w:rPr>
          <w:rFonts w:ascii="宋体" w:hAnsi="宋体" w:hint="eastAsia"/>
          <w:color w:val="000000"/>
          <w:sz w:val="24"/>
          <w:szCs w:val="24"/>
        </w:rPr>
        <w:t>本次会议</w:t>
      </w:r>
      <w:r>
        <w:rPr>
          <w:rFonts w:ascii="宋体" w:hAnsi="宋体" w:hint="eastAsia"/>
          <w:color w:val="000000"/>
          <w:sz w:val="24"/>
          <w:szCs w:val="24"/>
        </w:rPr>
        <w:t>。</w:t>
      </w:r>
    </w:p>
    <w:p w:rsidR="00FB6059" w:rsidRDefault="00D82338">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FB6059" w:rsidRDefault="00D82338">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FB6059" w:rsidRDefault="00D82338" w:rsidP="00D8233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Pr="00D82338">
                <w:rPr>
                  <w:rFonts w:hint="eastAsia"/>
                  <w:b w:val="0"/>
                  <w:sz w:val="24"/>
                  <w:szCs w:val="24"/>
                </w:rPr>
                <w:t>关于变更公司名称及证券简称的议案</w:t>
              </w:r>
            </w:sdtContent>
          </w:sdt>
        </w:p>
        <w:p w:rsidR="00FB6059" w:rsidRDefault="00D8233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rsidR="00FB6059" w:rsidRDefault="00FB6059">
          <w:pPr>
            <w:ind w:firstLineChars="150" w:firstLine="360"/>
            <w:rPr>
              <w:sz w:val="24"/>
              <w:szCs w:val="24"/>
            </w:rPr>
          </w:pPr>
        </w:p>
        <w:p w:rsidR="00FB6059" w:rsidRDefault="00D8233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14482A" w:rsidTr="0014482A">
            <w:trPr>
              <w:trHeight w:val="300"/>
            </w:trPr>
            <w:sdt>
              <w:sdtPr>
                <w:rPr>
                  <w:rFonts w:ascii="宋体" w:hAnsi="宋体" w:hint="eastAsia"/>
                  <w:color w:val="000000"/>
                  <w:sz w:val="24"/>
                </w:rPr>
                <w:tag w:val="_PLD_26d51279eaba4b5b80959bbb9958e7fe"/>
                <w:id w:val="-4514287"/>
                <w:lock w:val="sdtLocked"/>
              </w:sdtPr>
              <w:sdtContent>
                <w:tc>
                  <w:tcPr>
                    <w:tcW w:w="1783" w:type="dxa"/>
                    <w:vMerge w:val="restart"/>
                  </w:tcPr>
                  <w:p w:rsidR="0014482A" w:rsidRDefault="0014482A" w:rsidP="001448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12092097"/>
                <w:lock w:val="sdtLocked"/>
              </w:sdtPr>
              <w:sdtContent>
                <w:tc>
                  <w:tcPr>
                    <w:tcW w:w="2537"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02734385"/>
                <w:lock w:val="sdtLocked"/>
              </w:sdtPr>
              <w:sdtContent>
                <w:tc>
                  <w:tcPr>
                    <w:tcW w:w="2098"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86301008"/>
                <w:lock w:val="sdtLocked"/>
              </w:sdtPr>
              <w:sdtContent>
                <w:tc>
                  <w:tcPr>
                    <w:tcW w:w="2099"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弃权</w:t>
                    </w:r>
                  </w:p>
                </w:tc>
              </w:sdtContent>
            </w:sdt>
          </w:tr>
          <w:tr w:rsidR="0014482A" w:rsidTr="0014482A">
            <w:trPr>
              <w:trHeight w:val="300"/>
            </w:trPr>
            <w:tc>
              <w:tcPr>
                <w:tcW w:w="1783" w:type="dxa"/>
                <w:vMerge/>
              </w:tcPr>
              <w:p w:rsidR="0014482A" w:rsidRDefault="0014482A" w:rsidP="001448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67166106"/>
                <w:lock w:val="sdtLocked"/>
              </w:sdtPr>
              <w:sdtContent>
                <w:tc>
                  <w:tcPr>
                    <w:tcW w:w="155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1340328"/>
                <w:lock w:val="sdtLocked"/>
              </w:sdtPr>
              <w:sdtContent>
                <w:tc>
                  <w:tcPr>
                    <w:tcW w:w="979"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13843490"/>
                <w:lock w:val="sdtLocked"/>
              </w:sdtPr>
              <w:sdtContent>
                <w:tc>
                  <w:tcPr>
                    <w:tcW w:w="1120"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43228502"/>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04681065"/>
                <w:lock w:val="sdtLocked"/>
              </w:sdtPr>
              <w:sdtContent>
                <w:tc>
                  <w:tcPr>
                    <w:tcW w:w="1121"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51785551"/>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tr>
          <w:tr w:rsidR="0014482A" w:rsidTr="0014482A">
            <w:tc>
              <w:tcPr>
                <w:tcW w:w="1783" w:type="dxa"/>
              </w:tcPr>
              <w:p w:rsidR="0014482A" w:rsidRDefault="0014482A" w:rsidP="0014482A">
                <w:pPr>
                  <w:spacing w:line="600" w:lineRule="exact"/>
                  <w:jc w:val="center"/>
                  <w:rPr>
                    <w:rFonts w:ascii="宋体"/>
                    <w:color w:val="000000"/>
                    <w:sz w:val="24"/>
                  </w:rPr>
                </w:pPr>
                <w:sdt>
                  <w:sdtPr>
                    <w:rPr>
                      <w:rFonts w:ascii="宋体" w:hAnsi="宋体"/>
                      <w:color w:val="000000"/>
                      <w:sz w:val="24"/>
                    </w:rPr>
                    <w:tag w:val="_PLD_30aa643aaec4457b9ff8daf82682de9e"/>
                    <w:id w:val="-205692348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50342525"/>
                <w:lock w:val="sdtLocked"/>
                <w:text/>
              </w:sdtPr>
              <w:sdtContent>
                <w:tc>
                  <w:tcPr>
                    <w:tcW w:w="1558" w:type="dxa"/>
                  </w:tcPr>
                  <w:p w:rsidR="0014482A" w:rsidRDefault="0014482A" w:rsidP="0014482A">
                    <w:pPr>
                      <w:spacing w:line="600" w:lineRule="exact"/>
                      <w:jc w:val="right"/>
                      <w:rPr>
                        <w:rFonts w:ascii="宋体"/>
                        <w:sz w:val="24"/>
                      </w:rPr>
                    </w:pPr>
                    <w:r>
                      <w:rPr>
                        <w:rFonts w:ascii="宋体"/>
                        <w:sz w:val="24"/>
                      </w:rPr>
                      <w:t>791,405,529</w:t>
                    </w:r>
                  </w:p>
                </w:tc>
              </w:sdtContent>
            </w:sdt>
            <w:sdt>
              <w:sdtPr>
                <w:rPr>
                  <w:rFonts w:ascii="宋体"/>
                  <w:sz w:val="24"/>
                </w:rPr>
                <w:alias w:val="非累积投票议案表决情况_A股同意比例"/>
                <w:tag w:val="_GBC_baa01c35de4c4da5999507b346370a05"/>
                <w:id w:val="2007636846"/>
                <w:lock w:val="sdtLocked"/>
              </w:sdtPr>
              <w:sdtContent>
                <w:tc>
                  <w:tcPr>
                    <w:tcW w:w="979" w:type="dxa"/>
                  </w:tcPr>
                  <w:p w:rsidR="0014482A" w:rsidRDefault="0014482A" w:rsidP="0014482A">
                    <w:pPr>
                      <w:spacing w:line="600" w:lineRule="exact"/>
                      <w:jc w:val="right"/>
                      <w:rPr>
                        <w:rFonts w:ascii="宋体"/>
                        <w:sz w:val="24"/>
                      </w:rPr>
                    </w:pPr>
                    <w:r>
                      <w:rPr>
                        <w:rFonts w:ascii="宋体"/>
                        <w:sz w:val="24"/>
                      </w:rPr>
                      <w:t>99.9223</w:t>
                    </w:r>
                  </w:p>
                </w:tc>
              </w:sdtContent>
            </w:sdt>
            <w:sdt>
              <w:sdtPr>
                <w:rPr>
                  <w:rFonts w:ascii="宋体"/>
                  <w:sz w:val="24"/>
                </w:rPr>
                <w:alias w:val="非累积投票议案表决情况_A股反对票数"/>
                <w:tag w:val="_GBC_aeddc7b9df07427a8287a3319656953b"/>
                <w:id w:val="-1619445002"/>
                <w:lock w:val="sdtLocked"/>
              </w:sdtPr>
              <w:sdtContent>
                <w:tc>
                  <w:tcPr>
                    <w:tcW w:w="1120" w:type="dxa"/>
                  </w:tcPr>
                  <w:p w:rsidR="0014482A" w:rsidRDefault="0014482A" w:rsidP="0014482A">
                    <w:pPr>
                      <w:spacing w:line="600" w:lineRule="exact"/>
                      <w:jc w:val="right"/>
                      <w:rPr>
                        <w:rFonts w:ascii="宋体"/>
                        <w:sz w:val="24"/>
                      </w:rPr>
                    </w:pPr>
                    <w:r>
                      <w:rPr>
                        <w:rFonts w:ascii="宋体"/>
                        <w:sz w:val="24"/>
                      </w:rPr>
                      <w:t>614,942</w:t>
                    </w:r>
                  </w:p>
                </w:tc>
              </w:sdtContent>
            </w:sdt>
            <w:sdt>
              <w:sdtPr>
                <w:rPr>
                  <w:rFonts w:ascii="宋体"/>
                  <w:sz w:val="24"/>
                </w:rPr>
                <w:alias w:val="非累积投票议案表决情况_A股反对比例"/>
                <w:tag w:val="_GBC_2fbfff06037f464baa9501f7aaaeeca4"/>
                <w:id w:val="1379583146"/>
                <w:lock w:val="sdtLocked"/>
              </w:sdtPr>
              <w:sdtContent>
                <w:tc>
                  <w:tcPr>
                    <w:tcW w:w="978" w:type="dxa"/>
                  </w:tcPr>
                  <w:p w:rsidR="0014482A" w:rsidRDefault="0014482A" w:rsidP="0014482A">
                    <w:pPr>
                      <w:spacing w:line="600" w:lineRule="exact"/>
                      <w:jc w:val="right"/>
                      <w:rPr>
                        <w:rFonts w:ascii="宋体"/>
                        <w:sz w:val="24"/>
                      </w:rPr>
                    </w:pPr>
                    <w:r>
                      <w:rPr>
                        <w:rFonts w:ascii="宋体"/>
                        <w:sz w:val="24"/>
                      </w:rPr>
                      <w:t>0.0777</w:t>
                    </w:r>
                  </w:p>
                </w:tc>
              </w:sdtContent>
            </w:sdt>
            <w:sdt>
              <w:sdtPr>
                <w:rPr>
                  <w:rFonts w:ascii="宋体"/>
                  <w:sz w:val="24"/>
                </w:rPr>
                <w:alias w:val="非累积投票议案表决情况_A股弃权票数"/>
                <w:tag w:val="_GBC_311dad2ae32a4a41b5f70fe48cb445b5"/>
                <w:id w:val="586119853"/>
                <w:lock w:val="sdtLocked"/>
              </w:sdtPr>
              <w:sdtContent>
                <w:tc>
                  <w:tcPr>
                    <w:tcW w:w="1121" w:type="dxa"/>
                  </w:tcPr>
                  <w:p w:rsidR="0014482A" w:rsidRDefault="0014482A" w:rsidP="0014482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01134269"/>
                <w:lock w:val="sdtLocked"/>
              </w:sdtPr>
              <w:sdtContent>
                <w:tc>
                  <w:tcPr>
                    <w:tcW w:w="978" w:type="dxa"/>
                  </w:tcPr>
                  <w:p w:rsidR="0014482A" w:rsidRDefault="0014482A" w:rsidP="0014482A">
                    <w:pPr>
                      <w:spacing w:line="600" w:lineRule="exact"/>
                      <w:jc w:val="right"/>
                      <w:rPr>
                        <w:rFonts w:ascii="宋体"/>
                        <w:sz w:val="24"/>
                      </w:rPr>
                    </w:pPr>
                    <w:r>
                      <w:rPr>
                        <w:rFonts w:ascii="宋体"/>
                        <w:sz w:val="24"/>
                      </w:rPr>
                      <w:t>0.0000</w:t>
                    </w:r>
                  </w:p>
                </w:tc>
              </w:sdtContent>
            </w:sdt>
          </w:tr>
        </w:tbl>
        <w:p w:rsidR="00FB6059" w:rsidRDefault="0014482A"/>
      </w:sdtContent>
    </w:sdt>
    <w:sdt>
      <w:sdtPr>
        <w:rPr>
          <w:b w:val="0"/>
          <w:bCs w:val="0"/>
          <w:sz w:val="21"/>
          <w:szCs w:val="22"/>
        </w:rPr>
        <w:alias w:val="模块:非累积投票议案"/>
        <w:tag w:val="_SEC_fd138d262d644e50920ea2bdb258ac70"/>
        <w:id w:val="1569077694"/>
        <w:lock w:val="sdtLocked"/>
        <w:placeholder>
          <w:docPart w:val="DefaultPlaceholder_1081868574"/>
        </w:placeholder>
      </w:sdtPr>
      <w:sdtContent>
        <w:p w:rsidR="00D82338" w:rsidRDefault="00D82338" w:rsidP="00D8233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22412019"/>
              <w:lock w:val="sdtLocked"/>
              <w:placeholder>
                <w:docPart w:val="7132763F278949B5B6B7BBE52D41983E"/>
              </w:placeholder>
              <w:text/>
            </w:sdtPr>
            <w:sdtContent>
              <w:r w:rsidRPr="00D82338">
                <w:rPr>
                  <w:rFonts w:hint="eastAsia"/>
                  <w:b w:val="0"/>
                  <w:sz w:val="24"/>
                  <w:szCs w:val="24"/>
                </w:rPr>
                <w:t>关于变更注册地址的议案</w:t>
              </w:r>
            </w:sdtContent>
          </w:sdt>
        </w:p>
        <w:p w:rsidR="00D82338" w:rsidRDefault="00D8233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79142628"/>
              <w:lock w:val="sdtLocked"/>
              <w:placeholder>
                <w:docPart w:val="7132763F278949B5B6B7BBE52D41983E"/>
              </w:placeholder>
              <w:comboBox>
                <w:listItem w:displayText="通过" w:value="通过"/>
                <w:listItem w:displayText="不通过" w:value="不通过"/>
              </w:comboBox>
            </w:sdtPr>
            <w:sdtContent>
              <w:r>
                <w:rPr>
                  <w:rFonts w:hint="eastAsia"/>
                  <w:sz w:val="24"/>
                  <w:szCs w:val="24"/>
                </w:rPr>
                <w:t>通过</w:t>
              </w:r>
            </w:sdtContent>
          </w:sdt>
        </w:p>
        <w:p w:rsidR="00D82338" w:rsidRDefault="00D82338">
          <w:pPr>
            <w:ind w:firstLineChars="150" w:firstLine="360"/>
            <w:rPr>
              <w:sz w:val="24"/>
              <w:szCs w:val="24"/>
            </w:rPr>
          </w:pPr>
        </w:p>
        <w:p w:rsidR="00D82338" w:rsidRDefault="00D8233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14482A" w:rsidTr="0014482A">
            <w:trPr>
              <w:trHeight w:val="300"/>
            </w:trPr>
            <w:sdt>
              <w:sdtPr>
                <w:rPr>
                  <w:rFonts w:ascii="宋体" w:hAnsi="宋体" w:hint="eastAsia"/>
                  <w:color w:val="000000"/>
                  <w:sz w:val="24"/>
                </w:rPr>
                <w:tag w:val="_PLD_26d51279eaba4b5b80959bbb9958e7fe"/>
                <w:id w:val="610855319"/>
                <w:lock w:val="sdtLocked"/>
              </w:sdtPr>
              <w:sdtContent>
                <w:tc>
                  <w:tcPr>
                    <w:tcW w:w="1783" w:type="dxa"/>
                    <w:vMerge w:val="restart"/>
                  </w:tcPr>
                  <w:p w:rsidR="0014482A" w:rsidRDefault="0014482A" w:rsidP="001448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92316740"/>
                <w:lock w:val="sdtLocked"/>
              </w:sdtPr>
              <w:sdtContent>
                <w:tc>
                  <w:tcPr>
                    <w:tcW w:w="2537"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58199363"/>
                <w:lock w:val="sdtLocked"/>
              </w:sdtPr>
              <w:sdtContent>
                <w:tc>
                  <w:tcPr>
                    <w:tcW w:w="2098"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31502823"/>
                <w:lock w:val="sdtLocked"/>
              </w:sdtPr>
              <w:sdtContent>
                <w:tc>
                  <w:tcPr>
                    <w:tcW w:w="2099"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弃权</w:t>
                    </w:r>
                  </w:p>
                </w:tc>
              </w:sdtContent>
            </w:sdt>
          </w:tr>
          <w:tr w:rsidR="0014482A" w:rsidTr="0014482A">
            <w:trPr>
              <w:trHeight w:val="300"/>
            </w:trPr>
            <w:tc>
              <w:tcPr>
                <w:tcW w:w="1783" w:type="dxa"/>
                <w:vMerge/>
              </w:tcPr>
              <w:p w:rsidR="0014482A" w:rsidRDefault="0014482A" w:rsidP="001448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77339699"/>
                <w:lock w:val="sdtLocked"/>
              </w:sdtPr>
              <w:sdtContent>
                <w:tc>
                  <w:tcPr>
                    <w:tcW w:w="155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53093526"/>
                <w:lock w:val="sdtLocked"/>
              </w:sdtPr>
              <w:sdtContent>
                <w:tc>
                  <w:tcPr>
                    <w:tcW w:w="979"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23898309"/>
                <w:lock w:val="sdtLocked"/>
              </w:sdtPr>
              <w:sdtContent>
                <w:tc>
                  <w:tcPr>
                    <w:tcW w:w="1120"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5204645"/>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05526346"/>
                <w:lock w:val="sdtLocked"/>
              </w:sdtPr>
              <w:sdtContent>
                <w:tc>
                  <w:tcPr>
                    <w:tcW w:w="1121"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60893941"/>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tr>
          <w:tr w:rsidR="0014482A" w:rsidTr="0014482A">
            <w:tc>
              <w:tcPr>
                <w:tcW w:w="1783" w:type="dxa"/>
              </w:tcPr>
              <w:p w:rsidR="0014482A" w:rsidRDefault="0014482A" w:rsidP="0014482A">
                <w:pPr>
                  <w:spacing w:line="600" w:lineRule="exact"/>
                  <w:jc w:val="center"/>
                  <w:rPr>
                    <w:rFonts w:ascii="宋体"/>
                    <w:color w:val="000000"/>
                    <w:sz w:val="24"/>
                  </w:rPr>
                </w:pPr>
                <w:sdt>
                  <w:sdtPr>
                    <w:rPr>
                      <w:rFonts w:ascii="宋体" w:hAnsi="宋体"/>
                      <w:color w:val="000000"/>
                      <w:sz w:val="24"/>
                    </w:rPr>
                    <w:tag w:val="_PLD_30aa643aaec4457b9ff8daf82682de9e"/>
                    <w:id w:val="1984734421"/>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09784650"/>
                <w:lock w:val="sdtLocked"/>
                <w:text/>
              </w:sdtPr>
              <w:sdtContent>
                <w:tc>
                  <w:tcPr>
                    <w:tcW w:w="1558" w:type="dxa"/>
                  </w:tcPr>
                  <w:p w:rsidR="0014482A" w:rsidRDefault="0014482A" w:rsidP="0014482A">
                    <w:pPr>
                      <w:spacing w:line="600" w:lineRule="exact"/>
                      <w:jc w:val="right"/>
                      <w:rPr>
                        <w:rFonts w:ascii="宋体"/>
                        <w:sz w:val="24"/>
                      </w:rPr>
                    </w:pPr>
                    <w:r>
                      <w:rPr>
                        <w:rFonts w:ascii="宋体"/>
                        <w:sz w:val="24"/>
                      </w:rPr>
                      <w:t>791,405,529</w:t>
                    </w:r>
                  </w:p>
                </w:tc>
              </w:sdtContent>
            </w:sdt>
            <w:sdt>
              <w:sdtPr>
                <w:rPr>
                  <w:rFonts w:ascii="宋体"/>
                  <w:sz w:val="24"/>
                </w:rPr>
                <w:alias w:val="非累积投票议案表决情况_A股同意比例"/>
                <w:tag w:val="_GBC_baa01c35de4c4da5999507b346370a05"/>
                <w:id w:val="127591739"/>
                <w:lock w:val="sdtLocked"/>
              </w:sdtPr>
              <w:sdtContent>
                <w:tc>
                  <w:tcPr>
                    <w:tcW w:w="979" w:type="dxa"/>
                  </w:tcPr>
                  <w:p w:rsidR="0014482A" w:rsidRDefault="0014482A" w:rsidP="0014482A">
                    <w:pPr>
                      <w:spacing w:line="600" w:lineRule="exact"/>
                      <w:jc w:val="right"/>
                      <w:rPr>
                        <w:rFonts w:ascii="宋体"/>
                        <w:sz w:val="24"/>
                      </w:rPr>
                    </w:pPr>
                    <w:r>
                      <w:rPr>
                        <w:rFonts w:ascii="宋体"/>
                        <w:sz w:val="24"/>
                      </w:rPr>
                      <w:t>99.9223</w:t>
                    </w:r>
                  </w:p>
                </w:tc>
              </w:sdtContent>
            </w:sdt>
            <w:sdt>
              <w:sdtPr>
                <w:rPr>
                  <w:rFonts w:ascii="宋体"/>
                  <w:sz w:val="24"/>
                </w:rPr>
                <w:alias w:val="非累积投票议案表决情况_A股反对票数"/>
                <w:tag w:val="_GBC_aeddc7b9df07427a8287a3319656953b"/>
                <w:id w:val="-2065084749"/>
                <w:lock w:val="sdtLocked"/>
              </w:sdtPr>
              <w:sdtContent>
                <w:tc>
                  <w:tcPr>
                    <w:tcW w:w="1120" w:type="dxa"/>
                  </w:tcPr>
                  <w:p w:rsidR="0014482A" w:rsidRDefault="0014482A" w:rsidP="0014482A">
                    <w:pPr>
                      <w:spacing w:line="600" w:lineRule="exact"/>
                      <w:jc w:val="right"/>
                      <w:rPr>
                        <w:rFonts w:ascii="宋体"/>
                        <w:sz w:val="24"/>
                      </w:rPr>
                    </w:pPr>
                    <w:r>
                      <w:rPr>
                        <w:rFonts w:ascii="宋体"/>
                        <w:sz w:val="24"/>
                      </w:rPr>
                      <w:t>614,942</w:t>
                    </w:r>
                  </w:p>
                </w:tc>
              </w:sdtContent>
            </w:sdt>
            <w:sdt>
              <w:sdtPr>
                <w:rPr>
                  <w:rFonts w:ascii="宋体"/>
                  <w:sz w:val="24"/>
                </w:rPr>
                <w:alias w:val="非累积投票议案表决情况_A股反对比例"/>
                <w:tag w:val="_GBC_2fbfff06037f464baa9501f7aaaeeca4"/>
                <w:id w:val="1973945490"/>
                <w:lock w:val="sdtLocked"/>
              </w:sdtPr>
              <w:sdtContent>
                <w:tc>
                  <w:tcPr>
                    <w:tcW w:w="978" w:type="dxa"/>
                  </w:tcPr>
                  <w:p w:rsidR="0014482A" w:rsidRDefault="0014482A" w:rsidP="0014482A">
                    <w:pPr>
                      <w:spacing w:line="600" w:lineRule="exact"/>
                      <w:jc w:val="right"/>
                      <w:rPr>
                        <w:rFonts w:ascii="宋体"/>
                        <w:sz w:val="24"/>
                      </w:rPr>
                    </w:pPr>
                    <w:r>
                      <w:rPr>
                        <w:rFonts w:ascii="宋体"/>
                        <w:sz w:val="24"/>
                      </w:rPr>
                      <w:t>0.0777</w:t>
                    </w:r>
                  </w:p>
                </w:tc>
              </w:sdtContent>
            </w:sdt>
            <w:sdt>
              <w:sdtPr>
                <w:rPr>
                  <w:rFonts w:ascii="宋体"/>
                  <w:sz w:val="24"/>
                </w:rPr>
                <w:alias w:val="非累积投票议案表决情况_A股弃权票数"/>
                <w:tag w:val="_GBC_311dad2ae32a4a41b5f70fe48cb445b5"/>
                <w:id w:val="-1509279864"/>
                <w:lock w:val="sdtLocked"/>
              </w:sdtPr>
              <w:sdtContent>
                <w:tc>
                  <w:tcPr>
                    <w:tcW w:w="1121" w:type="dxa"/>
                  </w:tcPr>
                  <w:p w:rsidR="0014482A" w:rsidRDefault="0014482A" w:rsidP="0014482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31068013"/>
                <w:lock w:val="sdtLocked"/>
              </w:sdtPr>
              <w:sdtContent>
                <w:tc>
                  <w:tcPr>
                    <w:tcW w:w="978" w:type="dxa"/>
                  </w:tcPr>
                  <w:p w:rsidR="0014482A" w:rsidRDefault="0014482A" w:rsidP="0014482A">
                    <w:pPr>
                      <w:spacing w:line="600" w:lineRule="exact"/>
                      <w:jc w:val="right"/>
                      <w:rPr>
                        <w:rFonts w:ascii="宋体"/>
                        <w:sz w:val="24"/>
                      </w:rPr>
                    </w:pPr>
                    <w:r>
                      <w:rPr>
                        <w:rFonts w:ascii="宋体"/>
                        <w:sz w:val="24"/>
                      </w:rPr>
                      <w:t>0.0000</w:t>
                    </w:r>
                  </w:p>
                </w:tc>
              </w:sdtContent>
            </w:sdt>
          </w:tr>
        </w:tbl>
        <w:p w:rsidR="00D82338" w:rsidRDefault="0014482A" w:rsidP="00D82338"/>
      </w:sdtContent>
    </w:sdt>
    <w:sdt>
      <w:sdtPr>
        <w:rPr>
          <w:b w:val="0"/>
          <w:bCs w:val="0"/>
          <w:sz w:val="21"/>
          <w:szCs w:val="22"/>
        </w:rPr>
        <w:alias w:val="模块:非累积投票议案"/>
        <w:tag w:val="_SEC_fd138d262d644e50920ea2bdb258ac70"/>
        <w:id w:val="-1999026288"/>
        <w:lock w:val="sdtLocked"/>
        <w:placeholder>
          <w:docPart w:val="DefaultPlaceholder_1081868574"/>
        </w:placeholder>
      </w:sdtPr>
      <w:sdtContent>
        <w:p w:rsidR="00D82338" w:rsidRDefault="00D82338" w:rsidP="00D8233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1121048"/>
              <w:lock w:val="sdtLocked"/>
              <w:placeholder>
                <w:docPart w:val="88B7CD19ED53419887F3955FD1A1FC25"/>
              </w:placeholder>
              <w:text/>
            </w:sdtPr>
            <w:sdtContent>
              <w:r w:rsidRPr="00D82338">
                <w:rPr>
                  <w:rFonts w:hint="eastAsia"/>
                  <w:b w:val="0"/>
                  <w:sz w:val="24"/>
                  <w:szCs w:val="24"/>
                </w:rPr>
                <w:t>关于修订《公司章程》的议案</w:t>
              </w:r>
            </w:sdtContent>
          </w:sdt>
        </w:p>
        <w:p w:rsidR="00D82338" w:rsidRDefault="00D82338">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030494979"/>
              <w:lock w:val="sdtLocked"/>
              <w:placeholder>
                <w:docPart w:val="88B7CD19ED53419887F3955FD1A1FC25"/>
              </w:placeholder>
              <w:comboBox>
                <w:listItem w:displayText="通过" w:value="通过"/>
                <w:listItem w:displayText="不通过" w:value="不通过"/>
              </w:comboBox>
            </w:sdtPr>
            <w:sdtContent>
              <w:r>
                <w:rPr>
                  <w:rFonts w:hint="eastAsia"/>
                  <w:sz w:val="24"/>
                  <w:szCs w:val="24"/>
                </w:rPr>
                <w:t>通过</w:t>
              </w:r>
            </w:sdtContent>
          </w:sdt>
        </w:p>
        <w:p w:rsidR="00D82338" w:rsidRDefault="00D82338">
          <w:pPr>
            <w:ind w:firstLineChars="150" w:firstLine="360"/>
            <w:rPr>
              <w:sz w:val="24"/>
              <w:szCs w:val="24"/>
            </w:rPr>
          </w:pPr>
        </w:p>
        <w:p w:rsidR="00D82338" w:rsidRDefault="00D8233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14482A" w:rsidTr="0014482A">
            <w:trPr>
              <w:trHeight w:val="300"/>
            </w:trPr>
            <w:sdt>
              <w:sdtPr>
                <w:rPr>
                  <w:rFonts w:ascii="宋体" w:hAnsi="宋体" w:hint="eastAsia"/>
                  <w:color w:val="000000"/>
                  <w:sz w:val="24"/>
                </w:rPr>
                <w:tag w:val="_PLD_26d51279eaba4b5b80959bbb9958e7fe"/>
                <w:id w:val="1342591896"/>
                <w:lock w:val="sdtLocked"/>
              </w:sdtPr>
              <w:sdtContent>
                <w:tc>
                  <w:tcPr>
                    <w:tcW w:w="1783" w:type="dxa"/>
                    <w:vMerge w:val="restart"/>
                  </w:tcPr>
                  <w:p w:rsidR="0014482A" w:rsidRDefault="0014482A" w:rsidP="001448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85641648"/>
                <w:lock w:val="sdtLocked"/>
              </w:sdtPr>
              <w:sdtContent>
                <w:tc>
                  <w:tcPr>
                    <w:tcW w:w="2537"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75789328"/>
                <w:lock w:val="sdtLocked"/>
              </w:sdtPr>
              <w:sdtContent>
                <w:tc>
                  <w:tcPr>
                    <w:tcW w:w="2098"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38850308"/>
                <w:lock w:val="sdtLocked"/>
              </w:sdtPr>
              <w:sdtContent>
                <w:tc>
                  <w:tcPr>
                    <w:tcW w:w="2099"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弃权</w:t>
                    </w:r>
                  </w:p>
                </w:tc>
              </w:sdtContent>
            </w:sdt>
          </w:tr>
          <w:tr w:rsidR="0014482A" w:rsidTr="0014482A">
            <w:trPr>
              <w:trHeight w:val="300"/>
            </w:trPr>
            <w:tc>
              <w:tcPr>
                <w:tcW w:w="1783" w:type="dxa"/>
                <w:vMerge/>
              </w:tcPr>
              <w:p w:rsidR="0014482A" w:rsidRDefault="0014482A" w:rsidP="001448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57123304"/>
                <w:lock w:val="sdtLocked"/>
              </w:sdtPr>
              <w:sdtContent>
                <w:tc>
                  <w:tcPr>
                    <w:tcW w:w="155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6076311"/>
                <w:lock w:val="sdtLocked"/>
              </w:sdtPr>
              <w:sdtContent>
                <w:tc>
                  <w:tcPr>
                    <w:tcW w:w="979"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07835680"/>
                <w:lock w:val="sdtLocked"/>
              </w:sdtPr>
              <w:sdtContent>
                <w:tc>
                  <w:tcPr>
                    <w:tcW w:w="1120"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74363671"/>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62298380"/>
                <w:lock w:val="sdtLocked"/>
              </w:sdtPr>
              <w:sdtContent>
                <w:tc>
                  <w:tcPr>
                    <w:tcW w:w="1121"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29895402"/>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tr>
          <w:tr w:rsidR="0014482A" w:rsidTr="0014482A">
            <w:tc>
              <w:tcPr>
                <w:tcW w:w="1783" w:type="dxa"/>
              </w:tcPr>
              <w:p w:rsidR="0014482A" w:rsidRDefault="0014482A" w:rsidP="0014482A">
                <w:pPr>
                  <w:spacing w:line="600" w:lineRule="exact"/>
                  <w:jc w:val="center"/>
                  <w:rPr>
                    <w:rFonts w:ascii="宋体"/>
                    <w:color w:val="000000"/>
                    <w:sz w:val="24"/>
                  </w:rPr>
                </w:pPr>
                <w:sdt>
                  <w:sdtPr>
                    <w:rPr>
                      <w:rFonts w:ascii="宋体" w:hAnsi="宋体"/>
                      <w:color w:val="000000"/>
                      <w:sz w:val="24"/>
                    </w:rPr>
                    <w:tag w:val="_PLD_30aa643aaec4457b9ff8daf82682de9e"/>
                    <w:id w:val="-86983976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03438703"/>
                <w:lock w:val="sdtLocked"/>
                <w:text/>
              </w:sdtPr>
              <w:sdtContent>
                <w:tc>
                  <w:tcPr>
                    <w:tcW w:w="1558" w:type="dxa"/>
                  </w:tcPr>
                  <w:p w:rsidR="0014482A" w:rsidRDefault="0014482A" w:rsidP="0014482A">
                    <w:pPr>
                      <w:spacing w:line="600" w:lineRule="exact"/>
                      <w:jc w:val="right"/>
                      <w:rPr>
                        <w:rFonts w:ascii="宋体"/>
                        <w:sz w:val="24"/>
                      </w:rPr>
                    </w:pPr>
                    <w:r>
                      <w:rPr>
                        <w:rFonts w:ascii="宋体"/>
                        <w:sz w:val="24"/>
                      </w:rPr>
                      <w:t>790,360,229</w:t>
                    </w:r>
                  </w:p>
                </w:tc>
              </w:sdtContent>
            </w:sdt>
            <w:sdt>
              <w:sdtPr>
                <w:rPr>
                  <w:rFonts w:ascii="宋体"/>
                  <w:sz w:val="24"/>
                </w:rPr>
                <w:alias w:val="非累积投票议案表决情况_A股同意比例"/>
                <w:tag w:val="_GBC_baa01c35de4c4da5999507b346370a05"/>
                <w:id w:val="628366545"/>
                <w:lock w:val="sdtLocked"/>
              </w:sdtPr>
              <w:sdtContent>
                <w:tc>
                  <w:tcPr>
                    <w:tcW w:w="979" w:type="dxa"/>
                  </w:tcPr>
                  <w:p w:rsidR="0014482A" w:rsidRDefault="0014482A" w:rsidP="0014482A">
                    <w:pPr>
                      <w:spacing w:line="600" w:lineRule="exact"/>
                      <w:jc w:val="right"/>
                      <w:rPr>
                        <w:rFonts w:ascii="宋体"/>
                        <w:sz w:val="24"/>
                      </w:rPr>
                    </w:pPr>
                    <w:r>
                      <w:rPr>
                        <w:rFonts w:ascii="宋体"/>
                        <w:sz w:val="24"/>
                      </w:rPr>
                      <w:t>99.7903</w:t>
                    </w:r>
                  </w:p>
                </w:tc>
              </w:sdtContent>
            </w:sdt>
            <w:sdt>
              <w:sdtPr>
                <w:rPr>
                  <w:rFonts w:ascii="宋体"/>
                  <w:sz w:val="24"/>
                </w:rPr>
                <w:alias w:val="非累积投票议案表决情况_A股反对票数"/>
                <w:tag w:val="_GBC_aeddc7b9df07427a8287a3319656953b"/>
                <w:id w:val="-746198047"/>
                <w:lock w:val="sdtLocked"/>
              </w:sdtPr>
              <w:sdtContent>
                <w:tc>
                  <w:tcPr>
                    <w:tcW w:w="1120" w:type="dxa"/>
                  </w:tcPr>
                  <w:p w:rsidR="0014482A" w:rsidRDefault="0014482A" w:rsidP="0014482A">
                    <w:pPr>
                      <w:spacing w:line="600" w:lineRule="exact"/>
                      <w:jc w:val="right"/>
                      <w:rPr>
                        <w:rFonts w:ascii="宋体"/>
                        <w:sz w:val="24"/>
                      </w:rPr>
                    </w:pPr>
                    <w:r>
                      <w:rPr>
                        <w:rFonts w:ascii="宋体"/>
                        <w:sz w:val="24"/>
                      </w:rPr>
                      <w:t>1,660,242</w:t>
                    </w:r>
                  </w:p>
                </w:tc>
              </w:sdtContent>
            </w:sdt>
            <w:sdt>
              <w:sdtPr>
                <w:rPr>
                  <w:rFonts w:ascii="宋体"/>
                  <w:sz w:val="24"/>
                </w:rPr>
                <w:alias w:val="非累积投票议案表决情况_A股反对比例"/>
                <w:tag w:val="_GBC_2fbfff06037f464baa9501f7aaaeeca4"/>
                <w:id w:val="1959068289"/>
                <w:lock w:val="sdtLocked"/>
              </w:sdtPr>
              <w:sdtContent>
                <w:tc>
                  <w:tcPr>
                    <w:tcW w:w="978" w:type="dxa"/>
                  </w:tcPr>
                  <w:p w:rsidR="0014482A" w:rsidRDefault="0014482A" w:rsidP="0014482A">
                    <w:pPr>
                      <w:spacing w:line="600" w:lineRule="exact"/>
                      <w:jc w:val="right"/>
                      <w:rPr>
                        <w:rFonts w:ascii="宋体"/>
                        <w:sz w:val="24"/>
                      </w:rPr>
                    </w:pPr>
                    <w:r>
                      <w:rPr>
                        <w:rFonts w:ascii="宋体"/>
                        <w:sz w:val="24"/>
                      </w:rPr>
                      <w:t>0.2097</w:t>
                    </w:r>
                  </w:p>
                </w:tc>
              </w:sdtContent>
            </w:sdt>
            <w:sdt>
              <w:sdtPr>
                <w:rPr>
                  <w:rFonts w:ascii="宋体"/>
                  <w:sz w:val="24"/>
                </w:rPr>
                <w:alias w:val="非累积投票议案表决情况_A股弃权票数"/>
                <w:tag w:val="_GBC_311dad2ae32a4a41b5f70fe48cb445b5"/>
                <w:id w:val="1339973621"/>
                <w:lock w:val="sdtLocked"/>
              </w:sdtPr>
              <w:sdtContent>
                <w:tc>
                  <w:tcPr>
                    <w:tcW w:w="1121" w:type="dxa"/>
                  </w:tcPr>
                  <w:p w:rsidR="0014482A" w:rsidRDefault="0014482A" w:rsidP="0014482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93820108"/>
                <w:lock w:val="sdtLocked"/>
              </w:sdtPr>
              <w:sdtContent>
                <w:tc>
                  <w:tcPr>
                    <w:tcW w:w="978" w:type="dxa"/>
                  </w:tcPr>
                  <w:p w:rsidR="0014482A" w:rsidRDefault="0014482A" w:rsidP="0014482A">
                    <w:pPr>
                      <w:spacing w:line="600" w:lineRule="exact"/>
                      <w:jc w:val="right"/>
                      <w:rPr>
                        <w:rFonts w:ascii="宋体"/>
                        <w:sz w:val="24"/>
                      </w:rPr>
                    </w:pPr>
                    <w:r>
                      <w:rPr>
                        <w:rFonts w:ascii="宋体"/>
                        <w:sz w:val="24"/>
                      </w:rPr>
                      <w:t>0.0000</w:t>
                    </w:r>
                  </w:p>
                </w:tc>
              </w:sdtContent>
            </w:sdt>
          </w:tr>
        </w:tbl>
        <w:p w:rsidR="0014482A" w:rsidRDefault="0014482A"/>
        <w:p w:rsidR="00D82338" w:rsidRDefault="0014482A" w:rsidP="00D82338"/>
      </w:sdtContent>
    </w:sdt>
    <w:sdt>
      <w:sdtPr>
        <w:rPr>
          <w:b w:val="0"/>
          <w:bCs w:val="0"/>
          <w:sz w:val="21"/>
          <w:szCs w:val="22"/>
        </w:rPr>
        <w:alias w:val="模块:非累积投票议案"/>
        <w:tag w:val="_SEC_fd138d262d644e50920ea2bdb258ac70"/>
        <w:id w:val="648710041"/>
        <w:lock w:val="sdtLocked"/>
        <w:placeholder>
          <w:docPart w:val="DefaultPlaceholder_1081868574"/>
        </w:placeholder>
      </w:sdtPr>
      <w:sdtContent>
        <w:p w:rsidR="00D82338" w:rsidRDefault="00D82338" w:rsidP="00D8233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07586173"/>
              <w:lock w:val="sdtLocked"/>
              <w:placeholder>
                <w:docPart w:val="40817E24FAE045F1BBF9174F3BF8ABEB"/>
              </w:placeholder>
              <w:text/>
            </w:sdtPr>
            <w:sdtContent>
              <w:r w:rsidRPr="00D82338">
                <w:rPr>
                  <w:rFonts w:hint="eastAsia"/>
                  <w:b w:val="0"/>
                  <w:sz w:val="24"/>
                  <w:szCs w:val="24"/>
                </w:rPr>
                <w:t>关于调整独立董事津贴的议案</w:t>
              </w:r>
            </w:sdtContent>
          </w:sdt>
        </w:p>
        <w:p w:rsidR="00D82338" w:rsidRDefault="00D8233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63985317"/>
              <w:lock w:val="sdtLocked"/>
              <w:placeholder>
                <w:docPart w:val="40817E24FAE045F1BBF9174F3BF8ABEB"/>
              </w:placeholder>
              <w:comboBox>
                <w:listItem w:displayText="通过" w:value="通过"/>
                <w:listItem w:displayText="不通过" w:value="不通过"/>
              </w:comboBox>
            </w:sdtPr>
            <w:sdtContent>
              <w:r>
                <w:rPr>
                  <w:rFonts w:hint="eastAsia"/>
                  <w:sz w:val="24"/>
                  <w:szCs w:val="24"/>
                </w:rPr>
                <w:t>通过</w:t>
              </w:r>
            </w:sdtContent>
          </w:sdt>
        </w:p>
        <w:p w:rsidR="00D82338" w:rsidRDefault="00D82338">
          <w:pPr>
            <w:ind w:firstLineChars="150" w:firstLine="360"/>
            <w:rPr>
              <w:sz w:val="24"/>
              <w:szCs w:val="24"/>
            </w:rPr>
          </w:pPr>
        </w:p>
        <w:p w:rsidR="00D82338" w:rsidRDefault="00D8233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552"/>
            <w:gridCol w:w="1056"/>
            <w:gridCol w:w="1296"/>
            <w:gridCol w:w="966"/>
            <w:gridCol w:w="1067"/>
            <w:gridCol w:w="966"/>
          </w:tblGrid>
          <w:tr w:rsidR="0014482A" w:rsidTr="0014482A">
            <w:trPr>
              <w:trHeight w:val="300"/>
            </w:trPr>
            <w:sdt>
              <w:sdtPr>
                <w:rPr>
                  <w:rFonts w:ascii="宋体" w:hAnsi="宋体" w:hint="eastAsia"/>
                  <w:color w:val="000000"/>
                  <w:sz w:val="24"/>
                </w:rPr>
                <w:tag w:val="_PLD_26d51279eaba4b5b80959bbb9958e7fe"/>
                <w:id w:val="334891729"/>
                <w:lock w:val="sdtLocked"/>
              </w:sdtPr>
              <w:sdtContent>
                <w:tc>
                  <w:tcPr>
                    <w:tcW w:w="1783" w:type="dxa"/>
                    <w:vMerge w:val="restart"/>
                  </w:tcPr>
                  <w:p w:rsidR="0014482A" w:rsidRDefault="0014482A" w:rsidP="001448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75120420"/>
                <w:lock w:val="sdtLocked"/>
              </w:sdtPr>
              <w:sdtContent>
                <w:tc>
                  <w:tcPr>
                    <w:tcW w:w="2537"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7609498"/>
                <w:lock w:val="sdtLocked"/>
              </w:sdtPr>
              <w:sdtContent>
                <w:tc>
                  <w:tcPr>
                    <w:tcW w:w="2098"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85524101"/>
                <w:lock w:val="sdtLocked"/>
              </w:sdtPr>
              <w:sdtContent>
                <w:tc>
                  <w:tcPr>
                    <w:tcW w:w="2099" w:type="dxa"/>
                    <w:gridSpan w:val="2"/>
                  </w:tcPr>
                  <w:p w:rsidR="0014482A" w:rsidRDefault="0014482A" w:rsidP="0014482A">
                    <w:pPr>
                      <w:spacing w:line="600" w:lineRule="exact"/>
                      <w:jc w:val="center"/>
                      <w:rPr>
                        <w:rFonts w:ascii="宋体"/>
                        <w:color w:val="000000"/>
                        <w:sz w:val="24"/>
                      </w:rPr>
                    </w:pPr>
                    <w:r>
                      <w:rPr>
                        <w:rFonts w:ascii="宋体" w:hAnsi="宋体" w:hint="eastAsia"/>
                        <w:color w:val="000000"/>
                        <w:sz w:val="24"/>
                      </w:rPr>
                      <w:t>弃权</w:t>
                    </w:r>
                  </w:p>
                </w:tc>
              </w:sdtContent>
            </w:sdt>
          </w:tr>
          <w:tr w:rsidR="0014482A" w:rsidTr="0014482A">
            <w:trPr>
              <w:trHeight w:val="300"/>
            </w:trPr>
            <w:tc>
              <w:tcPr>
                <w:tcW w:w="1783" w:type="dxa"/>
                <w:vMerge/>
              </w:tcPr>
              <w:p w:rsidR="0014482A" w:rsidRDefault="0014482A" w:rsidP="001448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09104401"/>
                <w:lock w:val="sdtLocked"/>
              </w:sdtPr>
              <w:sdtContent>
                <w:tc>
                  <w:tcPr>
                    <w:tcW w:w="155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92590060"/>
                <w:lock w:val="sdtLocked"/>
              </w:sdtPr>
              <w:sdtContent>
                <w:tc>
                  <w:tcPr>
                    <w:tcW w:w="979"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83649835"/>
                <w:lock w:val="sdtLocked"/>
              </w:sdtPr>
              <w:sdtContent>
                <w:tc>
                  <w:tcPr>
                    <w:tcW w:w="1120"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8699949"/>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98924708"/>
                <w:lock w:val="sdtLocked"/>
              </w:sdtPr>
              <w:sdtContent>
                <w:tc>
                  <w:tcPr>
                    <w:tcW w:w="1121"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23626842"/>
                <w:lock w:val="sdtLocked"/>
              </w:sdtPr>
              <w:sdtContent>
                <w:tc>
                  <w:tcPr>
                    <w:tcW w:w="978" w:type="dxa"/>
                  </w:tcPr>
                  <w:p w:rsidR="0014482A" w:rsidRDefault="0014482A" w:rsidP="0014482A">
                    <w:pPr>
                      <w:spacing w:line="600" w:lineRule="exact"/>
                      <w:jc w:val="center"/>
                      <w:rPr>
                        <w:rFonts w:ascii="宋体"/>
                        <w:color w:val="000000"/>
                        <w:sz w:val="24"/>
                      </w:rPr>
                    </w:pPr>
                    <w:r>
                      <w:rPr>
                        <w:rFonts w:ascii="宋体" w:hAnsi="宋体" w:hint="eastAsia"/>
                        <w:color w:val="000000"/>
                        <w:sz w:val="24"/>
                      </w:rPr>
                      <w:t>比例（%）</w:t>
                    </w:r>
                  </w:p>
                </w:tc>
              </w:sdtContent>
            </w:sdt>
          </w:tr>
          <w:tr w:rsidR="0014482A" w:rsidTr="0014482A">
            <w:tc>
              <w:tcPr>
                <w:tcW w:w="1783" w:type="dxa"/>
              </w:tcPr>
              <w:p w:rsidR="0014482A" w:rsidRDefault="0014482A" w:rsidP="0014482A">
                <w:pPr>
                  <w:spacing w:line="600" w:lineRule="exact"/>
                  <w:jc w:val="center"/>
                  <w:rPr>
                    <w:rFonts w:ascii="宋体"/>
                    <w:color w:val="000000"/>
                    <w:sz w:val="24"/>
                  </w:rPr>
                </w:pPr>
                <w:sdt>
                  <w:sdtPr>
                    <w:rPr>
                      <w:rFonts w:ascii="宋体" w:hAnsi="宋体"/>
                      <w:color w:val="000000"/>
                      <w:sz w:val="24"/>
                    </w:rPr>
                    <w:tag w:val="_PLD_30aa643aaec4457b9ff8daf82682de9e"/>
                    <w:id w:val="-121419165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73001876"/>
                <w:lock w:val="sdtLocked"/>
                <w:text/>
              </w:sdtPr>
              <w:sdtContent>
                <w:tc>
                  <w:tcPr>
                    <w:tcW w:w="1558" w:type="dxa"/>
                  </w:tcPr>
                  <w:p w:rsidR="0014482A" w:rsidRDefault="0014482A" w:rsidP="0014482A">
                    <w:pPr>
                      <w:spacing w:line="600" w:lineRule="exact"/>
                      <w:jc w:val="right"/>
                      <w:rPr>
                        <w:rFonts w:ascii="宋体"/>
                        <w:sz w:val="24"/>
                      </w:rPr>
                    </w:pPr>
                    <w:r>
                      <w:rPr>
                        <w:rFonts w:ascii="宋体"/>
                        <w:sz w:val="24"/>
                      </w:rPr>
                      <w:t>788,343,981</w:t>
                    </w:r>
                  </w:p>
                </w:tc>
              </w:sdtContent>
            </w:sdt>
            <w:sdt>
              <w:sdtPr>
                <w:rPr>
                  <w:rFonts w:ascii="宋体"/>
                  <w:sz w:val="24"/>
                </w:rPr>
                <w:alias w:val="非累积投票议案表决情况_A股同意比例"/>
                <w:tag w:val="_GBC_baa01c35de4c4da5999507b346370a05"/>
                <w:id w:val="-1504501276"/>
                <w:lock w:val="sdtLocked"/>
              </w:sdtPr>
              <w:sdtContent>
                <w:tc>
                  <w:tcPr>
                    <w:tcW w:w="979" w:type="dxa"/>
                  </w:tcPr>
                  <w:p w:rsidR="0014482A" w:rsidRDefault="0014482A" w:rsidP="0014482A">
                    <w:pPr>
                      <w:spacing w:line="600" w:lineRule="exact"/>
                      <w:jc w:val="right"/>
                      <w:rPr>
                        <w:rFonts w:ascii="宋体"/>
                        <w:sz w:val="24"/>
                      </w:rPr>
                    </w:pPr>
                    <w:r>
                      <w:rPr>
                        <w:rFonts w:ascii="宋体"/>
                        <w:sz w:val="24"/>
                      </w:rPr>
                      <w:t>99.5358</w:t>
                    </w:r>
                  </w:p>
                </w:tc>
              </w:sdtContent>
            </w:sdt>
            <w:sdt>
              <w:sdtPr>
                <w:rPr>
                  <w:rFonts w:ascii="宋体"/>
                  <w:sz w:val="24"/>
                </w:rPr>
                <w:alias w:val="非累积投票议案表决情况_A股反对票数"/>
                <w:tag w:val="_GBC_aeddc7b9df07427a8287a3319656953b"/>
                <w:id w:val="-2087055326"/>
                <w:lock w:val="sdtLocked"/>
              </w:sdtPr>
              <w:sdtContent>
                <w:tc>
                  <w:tcPr>
                    <w:tcW w:w="1120" w:type="dxa"/>
                  </w:tcPr>
                  <w:p w:rsidR="0014482A" w:rsidRDefault="0014482A" w:rsidP="0014482A">
                    <w:pPr>
                      <w:spacing w:line="600" w:lineRule="exact"/>
                      <w:jc w:val="right"/>
                      <w:rPr>
                        <w:rFonts w:ascii="宋体"/>
                        <w:sz w:val="24"/>
                      </w:rPr>
                    </w:pPr>
                    <w:r>
                      <w:rPr>
                        <w:rFonts w:ascii="宋体"/>
                        <w:sz w:val="24"/>
                      </w:rPr>
                      <w:t>3,659,190</w:t>
                    </w:r>
                  </w:p>
                </w:tc>
              </w:sdtContent>
            </w:sdt>
            <w:sdt>
              <w:sdtPr>
                <w:rPr>
                  <w:rFonts w:ascii="宋体"/>
                  <w:sz w:val="24"/>
                </w:rPr>
                <w:alias w:val="非累积投票议案表决情况_A股反对比例"/>
                <w:tag w:val="_GBC_2fbfff06037f464baa9501f7aaaeeca4"/>
                <w:id w:val="741609119"/>
                <w:lock w:val="sdtLocked"/>
              </w:sdtPr>
              <w:sdtContent>
                <w:tc>
                  <w:tcPr>
                    <w:tcW w:w="978" w:type="dxa"/>
                  </w:tcPr>
                  <w:p w:rsidR="0014482A" w:rsidRDefault="0014482A" w:rsidP="0014482A">
                    <w:pPr>
                      <w:spacing w:line="600" w:lineRule="exact"/>
                      <w:jc w:val="right"/>
                      <w:rPr>
                        <w:rFonts w:ascii="宋体"/>
                        <w:sz w:val="24"/>
                      </w:rPr>
                    </w:pPr>
                    <w:r>
                      <w:rPr>
                        <w:rFonts w:ascii="宋体"/>
                        <w:sz w:val="24"/>
                      </w:rPr>
                      <w:t>0.4620</w:t>
                    </w:r>
                  </w:p>
                </w:tc>
              </w:sdtContent>
            </w:sdt>
            <w:sdt>
              <w:sdtPr>
                <w:rPr>
                  <w:rFonts w:ascii="宋体"/>
                  <w:sz w:val="24"/>
                </w:rPr>
                <w:alias w:val="非累积投票议案表决情况_A股弃权票数"/>
                <w:tag w:val="_GBC_311dad2ae32a4a41b5f70fe48cb445b5"/>
                <w:id w:val="649801827"/>
                <w:lock w:val="sdtLocked"/>
              </w:sdtPr>
              <w:sdtContent>
                <w:tc>
                  <w:tcPr>
                    <w:tcW w:w="1121" w:type="dxa"/>
                  </w:tcPr>
                  <w:p w:rsidR="0014482A" w:rsidRDefault="0014482A" w:rsidP="0014482A">
                    <w:pPr>
                      <w:spacing w:line="600" w:lineRule="exact"/>
                      <w:jc w:val="right"/>
                      <w:rPr>
                        <w:rFonts w:ascii="宋体"/>
                        <w:sz w:val="24"/>
                      </w:rPr>
                    </w:pPr>
                    <w:r>
                      <w:rPr>
                        <w:rFonts w:ascii="宋体"/>
                        <w:sz w:val="24"/>
                      </w:rPr>
                      <w:t>17,300</w:t>
                    </w:r>
                  </w:p>
                </w:tc>
              </w:sdtContent>
            </w:sdt>
            <w:sdt>
              <w:sdtPr>
                <w:rPr>
                  <w:rFonts w:ascii="宋体"/>
                  <w:sz w:val="24"/>
                </w:rPr>
                <w:alias w:val="非累积投票议案表决情况_A股弃权比例"/>
                <w:tag w:val="_GBC_3723b88f133b472497fbb1e22ce723a0"/>
                <w:id w:val="-1601796080"/>
                <w:lock w:val="sdtLocked"/>
              </w:sdtPr>
              <w:sdtContent>
                <w:tc>
                  <w:tcPr>
                    <w:tcW w:w="978" w:type="dxa"/>
                  </w:tcPr>
                  <w:p w:rsidR="0014482A" w:rsidRDefault="0014482A" w:rsidP="0014482A">
                    <w:pPr>
                      <w:spacing w:line="600" w:lineRule="exact"/>
                      <w:jc w:val="right"/>
                      <w:rPr>
                        <w:rFonts w:ascii="宋体"/>
                        <w:sz w:val="24"/>
                      </w:rPr>
                    </w:pPr>
                    <w:r>
                      <w:rPr>
                        <w:rFonts w:ascii="宋体"/>
                        <w:sz w:val="24"/>
                      </w:rPr>
                      <w:t>0.0022</w:t>
                    </w:r>
                  </w:p>
                </w:tc>
              </w:sdtContent>
            </w:sdt>
          </w:tr>
        </w:tbl>
        <w:p w:rsidR="00D82338" w:rsidRDefault="0014482A" w:rsidP="00D82338"/>
      </w:sdtContent>
    </w:sdt>
    <w:p w:rsidR="00FB6059" w:rsidRDefault="00FB6059"/>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FB6059" w:rsidRDefault="00D82338">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FB6059" w:rsidRDefault="00D82338" w:rsidP="00D82338">
          <w:pPr>
            <w:pStyle w:val="3"/>
            <w:keepNext w:val="0"/>
            <w:keepLines w:val="0"/>
            <w:spacing w:line="415" w:lineRule="auto"/>
            <w:rPr>
              <w:b w:val="0"/>
              <w:sz w:val="24"/>
              <w:szCs w:val="24"/>
            </w:rPr>
          </w:pPr>
          <w:r>
            <w:rPr>
              <w:rFonts w:hint="eastAsia"/>
              <w:b w:val="0"/>
              <w:sz w:val="24"/>
              <w:szCs w:val="24"/>
            </w:rPr>
            <w:t>5</w:t>
          </w:r>
          <w:r>
            <w:rPr>
              <w:b w:val="0"/>
              <w:sz w:val="24"/>
              <w:szCs w:val="24"/>
            </w:rPr>
            <w:t xml:space="preserve">.00 </w:t>
          </w:r>
          <w:r w:rsidRPr="00D82338">
            <w:rPr>
              <w:rFonts w:hint="eastAsia"/>
              <w:b w:val="0"/>
              <w:sz w:val="24"/>
              <w:szCs w:val="24"/>
            </w:rPr>
            <w:t>关于选举公司第八届董事会非独立董事的议案</w:t>
          </w:r>
        </w:p>
        <w:tbl>
          <w:tblPr>
            <w:tblStyle w:val="a8"/>
            <w:tblW w:w="0" w:type="auto"/>
            <w:tblLook w:val="04A0" w:firstRow="1" w:lastRow="0" w:firstColumn="1" w:lastColumn="0" w:noHBand="0" w:noVBand="1"/>
          </w:tblPr>
          <w:tblGrid>
            <w:gridCol w:w="696"/>
            <w:gridCol w:w="3654"/>
            <w:gridCol w:w="1536"/>
            <w:gridCol w:w="1667"/>
            <w:gridCol w:w="743"/>
          </w:tblGrid>
          <w:tr w:rsidR="0014482A" w:rsidTr="0014482A">
            <w:sdt>
              <w:sdtPr>
                <w:rPr>
                  <w:rFonts w:asciiTheme="minorEastAsia" w:hAnsiTheme="minorEastAsia" w:hint="eastAsia"/>
                  <w:sz w:val="24"/>
                  <w:szCs w:val="24"/>
                </w:rPr>
                <w:tag w:val="_PLD_74a8e89e48744709ab6540a3c1260b32"/>
                <w:id w:val="1390157748"/>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2117707012"/>
                <w:lock w:val="sdtLocked"/>
              </w:sdtPr>
              <w:sdtContent>
                <w:tc>
                  <w:tcPr>
                    <w:tcW w:w="3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612209638"/>
                <w:lock w:val="sdtLocked"/>
              </w:sdtPr>
              <w:sdtContent>
                <w:tc>
                  <w:tcPr>
                    <w:tcW w:w="1536"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932574574"/>
                <w:lock w:val="sdtLocked"/>
              </w:sdtPr>
              <w:sdtEndPr>
                <w:rPr>
                  <w:rFonts w:asciiTheme="minorEastAsia" w:hAnsiTheme="minorEastAsia"/>
                  <w:color w:val="auto"/>
                  <w:szCs w:val="24"/>
                </w:rPr>
              </w:sdtEndPr>
              <w:sdtContent>
                <w:tc>
                  <w:tcPr>
                    <w:tcW w:w="1667" w:type="dxa"/>
                  </w:tcPr>
                  <w:p w:rsidR="0014482A" w:rsidRDefault="0014482A" w:rsidP="0014482A">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734115775"/>
                <w:lock w:val="sdtLocked"/>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932162757"/>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432747360"/>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.01</w:t>
                        </w:r>
                      </w:p>
                    </w:tc>
                  </w:sdtContent>
                </w:sdt>
                <w:sdt>
                  <w:sdtPr>
                    <w:rPr>
                      <w:rFonts w:asciiTheme="minorEastAsia" w:hAnsiTheme="minorEastAsia" w:hint="eastAsia"/>
                      <w:sz w:val="24"/>
                      <w:szCs w:val="24"/>
                    </w:rPr>
                    <w:alias w:val="增补董事议案表决情况_议案名称"/>
                    <w:tag w:val="_GBC_3f4402c631cb47fba1c2fc32cf99690d"/>
                    <w:id w:val="1922911572"/>
                    <w:lock w:val="sdtLocked"/>
                    <w:text/>
                  </w:sdtPr>
                  <w:sdtContent>
                    <w:tc>
                      <w:tcPr>
                        <w:tcW w:w="3654" w:type="dxa"/>
                      </w:tcPr>
                      <w:p w:rsidR="0014482A" w:rsidRDefault="0014482A" w:rsidP="0014482A">
                        <w:pPr>
                          <w:rPr>
                            <w:rFonts w:asciiTheme="minorEastAsia" w:hAnsiTheme="minorEastAsia"/>
                            <w:sz w:val="24"/>
                            <w:szCs w:val="24"/>
                          </w:rPr>
                        </w:pPr>
                        <w:r w:rsidRPr="00D82338">
                          <w:rPr>
                            <w:rFonts w:asciiTheme="minorEastAsia" w:hAnsiTheme="minorEastAsia" w:hint="eastAsia"/>
                            <w:sz w:val="24"/>
                            <w:szCs w:val="24"/>
                          </w:rPr>
                          <w:t>同意杨昌学为公司第八届董事会非独立董事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238488908"/>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786,048,311</w:t>
                        </w:r>
                      </w:p>
                    </w:tc>
                  </w:sdtContent>
                </w:sdt>
                <w:sdt>
                  <w:sdtPr>
                    <w:rPr>
                      <w:rFonts w:asciiTheme="minorEastAsia" w:hAnsiTheme="minorEastAsia"/>
                      <w:sz w:val="24"/>
                      <w:szCs w:val="24"/>
                    </w:rPr>
                    <w:alias w:val="增补董事议案表决情况_通过率"/>
                    <w:tag w:val="_GBC_64cc73b25a024f199954f1c2ecccb403"/>
                    <w:id w:val="1168141556"/>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99.2459</w:t>
                        </w:r>
                      </w:p>
                    </w:tc>
                  </w:sdtContent>
                </w:sdt>
                <w:sdt>
                  <w:sdtPr>
                    <w:rPr>
                      <w:rFonts w:asciiTheme="minorEastAsia" w:hAnsiTheme="minorEastAsia"/>
                      <w:sz w:val="24"/>
                      <w:szCs w:val="24"/>
                    </w:rPr>
                    <w:alias w:val="增补董事议案表决情况_是否当选"/>
                    <w:tag w:val="_GBC_8001b0f8e0a947bf802176b2d1c73613"/>
                    <w:id w:val="666364708"/>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87312330"/>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1444965431"/>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5.02</w:t>
                        </w:r>
                      </w:p>
                    </w:tc>
                  </w:sdtContent>
                </w:sdt>
                <w:sdt>
                  <w:sdtPr>
                    <w:rPr>
                      <w:rFonts w:asciiTheme="minorEastAsia" w:hAnsiTheme="minorEastAsia" w:hint="eastAsia"/>
                      <w:sz w:val="24"/>
                      <w:szCs w:val="24"/>
                    </w:rPr>
                    <w:alias w:val="增补董事议案表决情况_议案名称"/>
                    <w:tag w:val="_GBC_3f4402c631cb47fba1c2fc32cf99690d"/>
                    <w:id w:val="-768929378"/>
                    <w:lock w:val="sdtLocked"/>
                    <w:text/>
                  </w:sdtPr>
                  <w:sdtContent>
                    <w:tc>
                      <w:tcPr>
                        <w:tcW w:w="3654" w:type="dxa"/>
                      </w:tcPr>
                      <w:p w:rsidR="0014482A" w:rsidRDefault="0014482A" w:rsidP="0014482A">
                        <w:pPr>
                          <w:rPr>
                            <w:rFonts w:asciiTheme="minorEastAsia" w:hAnsiTheme="minorEastAsia"/>
                            <w:sz w:val="24"/>
                            <w:szCs w:val="24"/>
                          </w:rPr>
                        </w:pPr>
                        <w:r w:rsidRPr="00D82338">
                          <w:rPr>
                            <w:rFonts w:asciiTheme="minorEastAsia" w:hAnsiTheme="minorEastAsia" w:hint="eastAsia"/>
                            <w:sz w:val="24"/>
                            <w:szCs w:val="24"/>
                          </w:rPr>
                          <w:t>同意张强为公司第八届董事会非独立董事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602232156"/>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786,227,613</w:t>
                        </w:r>
                      </w:p>
                    </w:tc>
                  </w:sdtContent>
                </w:sdt>
                <w:sdt>
                  <w:sdtPr>
                    <w:rPr>
                      <w:rFonts w:asciiTheme="minorEastAsia" w:hAnsiTheme="minorEastAsia"/>
                      <w:sz w:val="24"/>
                      <w:szCs w:val="24"/>
                    </w:rPr>
                    <w:alias w:val="增补董事议案表决情况_通过率"/>
                    <w:tag w:val="_GBC_64cc73b25a024f199954f1c2ecccb403"/>
                    <w:id w:val="32618773"/>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99.2685</w:t>
                        </w:r>
                      </w:p>
                    </w:tc>
                  </w:sdtContent>
                </w:sdt>
                <w:sdt>
                  <w:sdtPr>
                    <w:rPr>
                      <w:rFonts w:asciiTheme="minorEastAsia" w:hAnsiTheme="minorEastAsia"/>
                      <w:sz w:val="24"/>
                      <w:szCs w:val="24"/>
                    </w:rPr>
                    <w:alias w:val="增补董事议案表决情况_是否当选"/>
                    <w:tag w:val="_GBC_8001b0f8e0a947bf802176b2d1c73613"/>
                    <w:id w:val="-768620571"/>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186335140"/>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1617790510"/>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5.03</w:t>
                        </w:r>
                      </w:p>
                    </w:tc>
                  </w:sdtContent>
                </w:sdt>
                <w:sdt>
                  <w:sdtPr>
                    <w:rPr>
                      <w:rFonts w:asciiTheme="minorEastAsia" w:hAnsiTheme="minorEastAsia" w:hint="eastAsia"/>
                      <w:sz w:val="24"/>
                      <w:szCs w:val="24"/>
                    </w:rPr>
                    <w:alias w:val="增补董事议案表决情况_议案名称"/>
                    <w:tag w:val="_GBC_3f4402c631cb47fba1c2fc32cf99690d"/>
                    <w:id w:val="-249739424"/>
                    <w:lock w:val="sdtLocked"/>
                    <w:text/>
                  </w:sdtPr>
                  <w:sdtContent>
                    <w:tc>
                      <w:tcPr>
                        <w:tcW w:w="3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同意吴仲全为公司第八届董事会非独立董事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2104762938"/>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786,048,312</w:t>
                        </w:r>
                      </w:p>
                    </w:tc>
                  </w:sdtContent>
                </w:sdt>
                <w:sdt>
                  <w:sdtPr>
                    <w:rPr>
                      <w:rFonts w:asciiTheme="minorEastAsia" w:hAnsiTheme="minorEastAsia"/>
                      <w:sz w:val="24"/>
                      <w:szCs w:val="24"/>
                    </w:rPr>
                    <w:alias w:val="增补董事议案表决情况_通过率"/>
                    <w:tag w:val="_GBC_64cc73b25a024f199954f1c2ecccb403"/>
                    <w:id w:val="1608391696"/>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99.2459</w:t>
                        </w:r>
                      </w:p>
                    </w:tc>
                  </w:sdtContent>
                </w:sdt>
                <w:sdt>
                  <w:sdtPr>
                    <w:rPr>
                      <w:rFonts w:asciiTheme="minorEastAsia" w:hAnsiTheme="minorEastAsia"/>
                      <w:sz w:val="24"/>
                      <w:szCs w:val="24"/>
                    </w:rPr>
                    <w:alias w:val="增补董事议案表决情况_是否当选"/>
                    <w:tag w:val="_GBC_8001b0f8e0a947bf802176b2d1c73613"/>
                    <w:id w:val="-625161651"/>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263913452"/>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698049316"/>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5.04</w:t>
                        </w:r>
                      </w:p>
                    </w:tc>
                  </w:sdtContent>
                </w:sdt>
                <w:sdt>
                  <w:sdtPr>
                    <w:rPr>
                      <w:rFonts w:asciiTheme="minorEastAsia" w:hAnsiTheme="minorEastAsia" w:hint="eastAsia"/>
                      <w:sz w:val="24"/>
                      <w:szCs w:val="24"/>
                    </w:rPr>
                    <w:alias w:val="增补董事议案表决情况_议案名称"/>
                    <w:tag w:val="_GBC_3f4402c631cb47fba1c2fc32cf99690d"/>
                    <w:id w:val="-1313394649"/>
                    <w:lock w:val="sdtLocked"/>
                    <w:text/>
                  </w:sdtPr>
                  <w:sdtContent>
                    <w:tc>
                      <w:tcPr>
                        <w:tcW w:w="3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同意黄继为公司第八届董事会非独立董事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1944529159"/>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786,106,712</w:t>
                        </w:r>
                      </w:p>
                    </w:tc>
                  </w:sdtContent>
                </w:sdt>
                <w:sdt>
                  <w:sdtPr>
                    <w:rPr>
                      <w:rFonts w:asciiTheme="minorEastAsia" w:hAnsiTheme="minorEastAsia"/>
                      <w:sz w:val="24"/>
                      <w:szCs w:val="24"/>
                    </w:rPr>
                    <w:alias w:val="增补董事议案表决情况_通过率"/>
                    <w:tag w:val="_GBC_64cc73b25a024f199954f1c2ecccb403"/>
                    <w:id w:val="2078087414"/>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99.2533</w:t>
                        </w:r>
                      </w:p>
                    </w:tc>
                  </w:sdtContent>
                </w:sdt>
                <w:sdt>
                  <w:sdtPr>
                    <w:rPr>
                      <w:rFonts w:asciiTheme="minorEastAsia" w:hAnsiTheme="minorEastAsia"/>
                      <w:sz w:val="24"/>
                      <w:szCs w:val="24"/>
                    </w:rPr>
                    <w:alias w:val="增补董事议案表决情况_是否当选"/>
                    <w:tag w:val="_GBC_8001b0f8e0a947bf802176b2d1c73613"/>
                    <w:id w:val="-486244386"/>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564524420"/>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428581922"/>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5.05</w:t>
                        </w:r>
                      </w:p>
                    </w:tc>
                  </w:sdtContent>
                </w:sdt>
                <w:sdt>
                  <w:sdtPr>
                    <w:rPr>
                      <w:rFonts w:asciiTheme="minorEastAsia" w:hAnsiTheme="minorEastAsia" w:hint="eastAsia"/>
                      <w:sz w:val="24"/>
                      <w:szCs w:val="24"/>
                    </w:rPr>
                    <w:alias w:val="增补董事议案表决情况_议案名称"/>
                    <w:tag w:val="_GBC_3f4402c631cb47fba1c2fc32cf99690d"/>
                    <w:id w:val="-1597787022"/>
                    <w:lock w:val="sdtLocked"/>
                    <w:text/>
                  </w:sdtPr>
                  <w:sdtContent>
                    <w:tc>
                      <w:tcPr>
                        <w:tcW w:w="3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同意曹浪为公司第八届董事会非独立董事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256366254"/>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786,106,712</w:t>
                        </w:r>
                      </w:p>
                    </w:tc>
                  </w:sdtContent>
                </w:sdt>
                <w:sdt>
                  <w:sdtPr>
                    <w:rPr>
                      <w:rFonts w:asciiTheme="minorEastAsia" w:hAnsiTheme="minorEastAsia"/>
                      <w:sz w:val="24"/>
                      <w:szCs w:val="24"/>
                    </w:rPr>
                    <w:alias w:val="增补董事议案表决情况_通过率"/>
                    <w:tag w:val="_GBC_64cc73b25a024f199954f1c2ecccb403"/>
                    <w:id w:val="1844202799"/>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99.2533</w:t>
                        </w:r>
                      </w:p>
                    </w:tc>
                  </w:sdtContent>
                </w:sdt>
                <w:sdt>
                  <w:sdtPr>
                    <w:rPr>
                      <w:rFonts w:asciiTheme="minorEastAsia" w:hAnsiTheme="minorEastAsia"/>
                      <w:sz w:val="24"/>
                      <w:szCs w:val="24"/>
                    </w:rPr>
                    <w:alias w:val="增补董事议案表决情况_是否当选"/>
                    <w:tag w:val="_GBC_8001b0f8e0a947bf802176b2d1c73613"/>
                    <w:id w:val="1792785466"/>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27294017"/>
              <w:lock w:val="sdtLocked"/>
              <w:placeholder>
                <w:docPart w:val="4DE609A1C9B04B69898B658D3891C867"/>
              </w:placeholder>
            </w:sdtPr>
            <w:sdtContent>
              <w:tr w:rsidR="0014482A" w:rsidTr="0014482A">
                <w:sdt>
                  <w:sdtPr>
                    <w:rPr>
                      <w:rFonts w:asciiTheme="minorEastAsia" w:hAnsiTheme="minorEastAsia"/>
                      <w:sz w:val="24"/>
                      <w:szCs w:val="24"/>
                    </w:rPr>
                    <w:alias w:val="增补董事议案表决情况_议案序号"/>
                    <w:tag w:val="_GBC_2390deae8d6f43cfbacd078759123f89"/>
                    <w:id w:val="-2053914589"/>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5.06</w:t>
                        </w:r>
                      </w:p>
                    </w:tc>
                  </w:sdtContent>
                </w:sdt>
                <w:sdt>
                  <w:sdtPr>
                    <w:rPr>
                      <w:rFonts w:asciiTheme="minorEastAsia" w:hAnsiTheme="minorEastAsia" w:hint="eastAsia"/>
                      <w:sz w:val="24"/>
                      <w:szCs w:val="24"/>
                    </w:rPr>
                    <w:alias w:val="增补董事议案表决情况_议案名称"/>
                    <w:tag w:val="_GBC_3f4402c631cb47fba1c2fc32cf99690d"/>
                    <w:id w:val="1634212616"/>
                    <w:lock w:val="sdtLocked"/>
                    <w:text/>
                  </w:sdtPr>
                  <w:sdtContent>
                    <w:tc>
                      <w:tcPr>
                        <w:tcW w:w="3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同意何坚雄为公司第八届董事会非独立董事</w:t>
                        </w:r>
                      </w:p>
                    </w:tc>
                  </w:sdtContent>
                </w:sdt>
                <w:sdt>
                  <w:sdtPr>
                    <w:rPr>
                      <w:rFonts w:asciiTheme="minorEastAsia" w:hAnsiTheme="minorEastAsia"/>
                      <w:sz w:val="24"/>
                      <w:szCs w:val="24"/>
                    </w:rPr>
                    <w:alias w:val="增补董事议案表决情况_获选票数"/>
                    <w:tag w:val="_GBC_51832288f1c74a97afbf2ef1dff41a34"/>
                    <w:id w:val="1050741442"/>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786,406,718</w:t>
                        </w:r>
                      </w:p>
                    </w:tc>
                  </w:sdtContent>
                </w:sdt>
                <w:sdt>
                  <w:sdtPr>
                    <w:rPr>
                      <w:rFonts w:asciiTheme="minorEastAsia" w:hAnsiTheme="minorEastAsia"/>
                      <w:sz w:val="24"/>
                      <w:szCs w:val="24"/>
                    </w:rPr>
                    <w:alias w:val="增补董事议案表决情况_通过率"/>
                    <w:tag w:val="_GBC_64cc73b25a024f199954f1c2ecccb403"/>
                    <w:id w:val="-303705680"/>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99.2912</w:t>
                        </w:r>
                      </w:p>
                    </w:tc>
                  </w:sdtContent>
                </w:sdt>
                <w:sdt>
                  <w:sdtPr>
                    <w:rPr>
                      <w:rFonts w:asciiTheme="minorEastAsia" w:hAnsiTheme="minorEastAsia"/>
                      <w:sz w:val="24"/>
                      <w:szCs w:val="24"/>
                    </w:rPr>
                    <w:alias w:val="增补董事议案表决情况_是否当选"/>
                    <w:tag w:val="_GBC_8001b0f8e0a947bf802176b2d1c73613"/>
                    <w:id w:val="-1045370225"/>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tbl>
        <w:p w:rsidR="0014482A" w:rsidRDefault="0014482A"/>
        <w:p w:rsidR="00FB6059" w:rsidRDefault="00D82338" w:rsidP="00D82338">
          <w:pPr>
            <w:pStyle w:val="3"/>
            <w:keepNext w:val="0"/>
            <w:keepLines w:val="0"/>
            <w:spacing w:line="415" w:lineRule="auto"/>
            <w:rPr>
              <w:b w:val="0"/>
              <w:sz w:val="24"/>
              <w:szCs w:val="24"/>
            </w:rPr>
          </w:pPr>
          <w:r>
            <w:rPr>
              <w:rFonts w:hint="eastAsia"/>
              <w:b w:val="0"/>
              <w:sz w:val="24"/>
              <w:szCs w:val="24"/>
            </w:rPr>
            <w:t>6</w:t>
          </w:r>
          <w:r>
            <w:rPr>
              <w:b w:val="0"/>
              <w:sz w:val="24"/>
              <w:szCs w:val="24"/>
            </w:rPr>
            <w:t xml:space="preserve">.00 </w:t>
          </w:r>
          <w:r w:rsidRPr="00D82338">
            <w:rPr>
              <w:rFonts w:hint="eastAsia"/>
              <w:b w:val="0"/>
              <w:sz w:val="24"/>
              <w:szCs w:val="24"/>
            </w:rPr>
            <w:t>关于选举公司第八届董事会独立董事的议案</w:t>
          </w:r>
        </w:p>
        <w:tbl>
          <w:tblPr>
            <w:tblStyle w:val="a8"/>
            <w:tblW w:w="0" w:type="auto"/>
            <w:tblLook w:val="04A0" w:firstRow="1" w:lastRow="0" w:firstColumn="1" w:lastColumn="0" w:noHBand="0" w:noVBand="1"/>
          </w:tblPr>
          <w:tblGrid>
            <w:gridCol w:w="696"/>
            <w:gridCol w:w="2594"/>
            <w:gridCol w:w="2596"/>
            <w:gridCol w:w="1667"/>
            <w:gridCol w:w="743"/>
          </w:tblGrid>
          <w:tr w:rsidR="0014482A" w:rsidTr="0014482A">
            <w:sdt>
              <w:sdtPr>
                <w:rPr>
                  <w:rFonts w:asciiTheme="minorEastAsia" w:hAnsiTheme="minorEastAsia" w:hint="eastAsia"/>
                  <w:sz w:val="24"/>
                  <w:szCs w:val="24"/>
                </w:rPr>
                <w:tag w:val="_PLD_71eacdc611d448188ceb96e19feb2ba3"/>
                <w:id w:val="1315840728"/>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371662913"/>
                <w:lock w:val="sdtLocked"/>
              </w:sdtPr>
              <w:sdtContent>
                <w:tc>
                  <w:tcPr>
                    <w:tcW w:w="2712"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452467907"/>
                <w:lock w:val="sdtLocked"/>
              </w:sdtPr>
              <w:sdtContent>
                <w:tc>
                  <w:tcPr>
                    <w:tcW w:w="2654"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2061616568"/>
                <w:lock w:val="sdtLocked"/>
              </w:sdtPr>
              <w:sdtEndPr>
                <w:rPr>
                  <w:rFonts w:asciiTheme="minorEastAsia" w:hAnsiTheme="minorEastAsia"/>
                  <w:color w:val="auto"/>
                  <w:szCs w:val="24"/>
                </w:rPr>
              </w:sdtEndPr>
              <w:sdtContent>
                <w:tc>
                  <w:tcPr>
                    <w:tcW w:w="1701" w:type="dxa"/>
                  </w:tcPr>
                  <w:p w:rsidR="0014482A" w:rsidRDefault="0014482A" w:rsidP="0014482A">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743832495"/>
                <w:lock w:val="sdtLocked"/>
              </w:sdtPr>
              <w:sdtContent>
                <w:tc>
                  <w:tcPr>
                    <w:tcW w:w="759"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232859348"/>
              <w:lock w:val="sdtLocked"/>
              <w:placeholder>
                <w:docPart w:val="DE7A1E0490184597B66E8BD5012B4887"/>
              </w:placeholder>
            </w:sdtPr>
            <w:sdtContent>
              <w:tr w:rsidR="0014482A" w:rsidTr="0014482A">
                <w:sdt>
                  <w:sdtPr>
                    <w:rPr>
                      <w:rFonts w:asciiTheme="minorEastAsia" w:hAnsiTheme="minorEastAsia"/>
                      <w:sz w:val="24"/>
                      <w:szCs w:val="24"/>
                    </w:rPr>
                    <w:alias w:val="增补独立董事议案表决情况_议案序号"/>
                    <w:tag w:val="_GBC_d773c1ff42d242d0a02dbd70bfb8ec1b"/>
                    <w:id w:val="-419557564"/>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6.01</w:t>
                        </w:r>
                      </w:p>
                    </w:tc>
                  </w:sdtContent>
                </w:sdt>
                <w:sdt>
                  <w:sdtPr>
                    <w:rPr>
                      <w:rFonts w:asciiTheme="minorEastAsia" w:hAnsiTheme="minorEastAsia"/>
                      <w:sz w:val="24"/>
                      <w:szCs w:val="24"/>
                    </w:rPr>
                    <w:alias w:val="增补独立董事议案表决情况_议案名称"/>
                    <w:tag w:val="_GBC_09819062f7de44ed8dbb76ec594513d5"/>
                    <w:id w:val="-13463950"/>
                    <w:lock w:val="sdtLocked"/>
                    <w:text/>
                  </w:sdtPr>
                  <w:sdtContent>
                    <w:tc>
                      <w:tcPr>
                        <w:tcW w:w="2712" w:type="dxa"/>
                      </w:tcPr>
                      <w:p w:rsidR="0014482A" w:rsidRDefault="0014482A" w:rsidP="0014482A">
                        <w:pPr>
                          <w:rPr>
                            <w:rFonts w:asciiTheme="minorEastAsia" w:hAnsiTheme="minorEastAsia"/>
                            <w:sz w:val="24"/>
                            <w:szCs w:val="24"/>
                          </w:rPr>
                        </w:pPr>
                        <w:r>
                          <w:rPr>
                            <w:rFonts w:asciiTheme="minorEastAsia" w:hAnsiTheme="minorEastAsia"/>
                            <w:sz w:val="24"/>
                            <w:szCs w:val="24"/>
                          </w:rPr>
                          <w:t>同意黎明为公司第八届董事会独立董事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464162855"/>
                    <w:lock w:val="sdtLocked"/>
                  </w:sdtPr>
                  <w:sdtContent>
                    <w:tc>
                      <w:tcPr>
                        <w:tcW w:w="265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786,088,304</w:t>
                        </w:r>
                      </w:p>
                    </w:tc>
                  </w:sdtContent>
                </w:sdt>
                <w:sdt>
                  <w:sdtPr>
                    <w:rPr>
                      <w:rFonts w:asciiTheme="minorEastAsia" w:hAnsiTheme="minorEastAsia"/>
                      <w:sz w:val="24"/>
                      <w:szCs w:val="24"/>
                    </w:rPr>
                    <w:alias w:val="增补独立董事议案表决情况_通过率"/>
                    <w:tag w:val="_GBC_aabe1ae231f44524b900be96a89bad25"/>
                    <w:id w:val="-1888787663"/>
                    <w:lock w:val="sdtLocked"/>
                  </w:sdtPr>
                  <w:sdtContent>
                    <w:tc>
                      <w:tcPr>
                        <w:tcW w:w="1701"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99.2510</w:t>
                        </w:r>
                      </w:p>
                    </w:tc>
                  </w:sdtContent>
                </w:sdt>
                <w:sdt>
                  <w:sdtPr>
                    <w:rPr>
                      <w:rFonts w:asciiTheme="minorEastAsia" w:hAnsiTheme="minorEastAsia"/>
                      <w:sz w:val="24"/>
                      <w:szCs w:val="24"/>
                    </w:rPr>
                    <w:alias w:val="增补独立董事议案表决情况_是否当选"/>
                    <w:tag w:val="_GBC_3777053a82c241488ef1df05a2a1c214"/>
                    <w:id w:val="-1397118379"/>
                    <w:lock w:val="sdtLocked"/>
                    <w:comboBox>
                      <w:listItem w:displayText="是" w:value="是"/>
                      <w:listItem w:displayText="否" w:value="否"/>
                    </w:comboBox>
                  </w:sdtPr>
                  <w:sdtContent>
                    <w:tc>
                      <w:tcPr>
                        <w:tcW w:w="759"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592855467"/>
              <w:lock w:val="sdtLocked"/>
              <w:placeholder>
                <w:docPart w:val="DE7A1E0490184597B66E8BD5012B4887"/>
              </w:placeholder>
            </w:sdtPr>
            <w:sdtContent>
              <w:tr w:rsidR="0014482A" w:rsidTr="0014482A">
                <w:sdt>
                  <w:sdtPr>
                    <w:rPr>
                      <w:rFonts w:asciiTheme="minorEastAsia" w:hAnsiTheme="minorEastAsia"/>
                      <w:sz w:val="24"/>
                      <w:szCs w:val="24"/>
                    </w:rPr>
                    <w:alias w:val="增补独立董事议案表决情况_议案序号"/>
                    <w:tag w:val="_GBC_d773c1ff42d242d0a02dbd70bfb8ec1b"/>
                    <w:id w:val="-557698452"/>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6.02</w:t>
                        </w:r>
                      </w:p>
                    </w:tc>
                  </w:sdtContent>
                </w:sdt>
                <w:sdt>
                  <w:sdtPr>
                    <w:rPr>
                      <w:rFonts w:asciiTheme="minorEastAsia" w:hAnsiTheme="minorEastAsia"/>
                      <w:sz w:val="24"/>
                      <w:szCs w:val="24"/>
                    </w:rPr>
                    <w:alias w:val="增补独立董事议案表决情况_议案名称"/>
                    <w:tag w:val="_GBC_09819062f7de44ed8dbb76ec594513d5"/>
                    <w:id w:val="-1330667891"/>
                    <w:lock w:val="sdtLocked"/>
                    <w:text/>
                  </w:sdtPr>
                  <w:sdtContent>
                    <w:tc>
                      <w:tcPr>
                        <w:tcW w:w="2712" w:type="dxa"/>
                      </w:tcPr>
                      <w:p w:rsidR="0014482A" w:rsidRDefault="0014482A" w:rsidP="0014482A">
                        <w:pPr>
                          <w:rPr>
                            <w:rFonts w:asciiTheme="minorEastAsia" w:hAnsiTheme="minorEastAsia"/>
                            <w:sz w:val="24"/>
                            <w:szCs w:val="24"/>
                          </w:rPr>
                        </w:pPr>
                        <w:r>
                          <w:rPr>
                            <w:rFonts w:asciiTheme="minorEastAsia" w:hAnsiTheme="minorEastAsia"/>
                            <w:sz w:val="24"/>
                            <w:szCs w:val="24"/>
                          </w:rPr>
                          <w:t>同意张运为公司第八届董事会独立董事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105128791"/>
                    <w:lock w:val="sdtLocked"/>
                  </w:sdtPr>
                  <w:sdtContent>
                    <w:tc>
                      <w:tcPr>
                        <w:tcW w:w="265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786,296,707</w:t>
                        </w:r>
                      </w:p>
                    </w:tc>
                  </w:sdtContent>
                </w:sdt>
                <w:sdt>
                  <w:sdtPr>
                    <w:rPr>
                      <w:rFonts w:asciiTheme="minorEastAsia" w:hAnsiTheme="minorEastAsia"/>
                      <w:sz w:val="24"/>
                      <w:szCs w:val="24"/>
                    </w:rPr>
                    <w:alias w:val="增补独立董事议案表决情况_通过率"/>
                    <w:tag w:val="_GBC_aabe1ae231f44524b900be96a89bad25"/>
                    <w:id w:val="-1698608821"/>
                    <w:lock w:val="sdtLocked"/>
                  </w:sdtPr>
                  <w:sdtContent>
                    <w:tc>
                      <w:tcPr>
                        <w:tcW w:w="1701"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99.2773</w:t>
                        </w:r>
                      </w:p>
                    </w:tc>
                  </w:sdtContent>
                </w:sdt>
                <w:sdt>
                  <w:sdtPr>
                    <w:rPr>
                      <w:rFonts w:asciiTheme="minorEastAsia" w:hAnsiTheme="minorEastAsia"/>
                      <w:sz w:val="24"/>
                      <w:szCs w:val="24"/>
                    </w:rPr>
                    <w:alias w:val="增补独立董事议案表决情况_是否当选"/>
                    <w:tag w:val="_GBC_3777053a82c241488ef1df05a2a1c214"/>
                    <w:id w:val="61457081"/>
                    <w:lock w:val="sdtLocked"/>
                    <w:comboBox>
                      <w:listItem w:displayText="是" w:value="是"/>
                      <w:listItem w:displayText="否" w:value="否"/>
                    </w:comboBox>
                  </w:sdtPr>
                  <w:sdtContent>
                    <w:tc>
                      <w:tcPr>
                        <w:tcW w:w="759"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133680903"/>
              <w:lock w:val="sdtLocked"/>
              <w:placeholder>
                <w:docPart w:val="DE7A1E0490184597B66E8BD5012B4887"/>
              </w:placeholder>
            </w:sdtPr>
            <w:sdtContent>
              <w:tr w:rsidR="0014482A" w:rsidTr="0014482A">
                <w:sdt>
                  <w:sdtPr>
                    <w:rPr>
                      <w:rFonts w:asciiTheme="minorEastAsia" w:hAnsiTheme="minorEastAsia"/>
                      <w:sz w:val="24"/>
                      <w:szCs w:val="24"/>
                    </w:rPr>
                    <w:alias w:val="增补独立董事议案表决情况_议案序号"/>
                    <w:tag w:val="_GBC_d773c1ff42d242d0a02dbd70bfb8ec1b"/>
                    <w:id w:val="-687207476"/>
                    <w:lock w:val="sdtLocked"/>
                  </w:sdtPr>
                  <w:sdtContent>
                    <w:tc>
                      <w:tcPr>
                        <w:tcW w:w="696" w:type="dxa"/>
                      </w:tcPr>
                      <w:p w:rsidR="0014482A" w:rsidRDefault="0014482A" w:rsidP="0014482A">
                        <w:pPr>
                          <w:rPr>
                            <w:rFonts w:asciiTheme="minorEastAsia" w:hAnsiTheme="minorEastAsia"/>
                            <w:sz w:val="24"/>
                            <w:szCs w:val="24"/>
                          </w:rPr>
                        </w:pPr>
                        <w:r>
                          <w:rPr>
                            <w:rFonts w:asciiTheme="minorEastAsia" w:hAnsiTheme="minorEastAsia"/>
                            <w:sz w:val="24"/>
                            <w:szCs w:val="24"/>
                          </w:rPr>
                          <w:t>6.03</w:t>
                        </w:r>
                      </w:p>
                    </w:tc>
                  </w:sdtContent>
                </w:sdt>
                <w:sdt>
                  <w:sdtPr>
                    <w:rPr>
                      <w:rFonts w:asciiTheme="minorEastAsia" w:hAnsiTheme="minorEastAsia"/>
                      <w:sz w:val="24"/>
                      <w:szCs w:val="24"/>
                    </w:rPr>
                    <w:alias w:val="增补独立董事议案表决情况_议案名称"/>
                    <w:tag w:val="_GBC_09819062f7de44ed8dbb76ec594513d5"/>
                    <w:id w:val="-649133338"/>
                    <w:lock w:val="sdtLocked"/>
                    <w:text/>
                  </w:sdtPr>
                  <w:sdtContent>
                    <w:tc>
                      <w:tcPr>
                        <w:tcW w:w="2712" w:type="dxa"/>
                      </w:tcPr>
                      <w:p w:rsidR="0014482A" w:rsidRDefault="0014482A" w:rsidP="0014482A">
                        <w:pPr>
                          <w:rPr>
                            <w:rFonts w:asciiTheme="minorEastAsia" w:hAnsiTheme="minorEastAsia"/>
                            <w:sz w:val="24"/>
                            <w:szCs w:val="24"/>
                          </w:rPr>
                        </w:pPr>
                        <w:r>
                          <w:rPr>
                            <w:rFonts w:asciiTheme="minorEastAsia" w:hAnsiTheme="minorEastAsia"/>
                            <w:sz w:val="24"/>
                            <w:szCs w:val="24"/>
                          </w:rPr>
                          <w:t>同意文守逊为公司第八届董事会独立董事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2105250279"/>
                    <w:lock w:val="sdtLocked"/>
                  </w:sdtPr>
                  <w:sdtContent>
                    <w:tc>
                      <w:tcPr>
                        <w:tcW w:w="265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786,146,692</w:t>
                        </w:r>
                      </w:p>
                    </w:tc>
                  </w:sdtContent>
                </w:sdt>
                <w:sdt>
                  <w:sdtPr>
                    <w:rPr>
                      <w:rFonts w:asciiTheme="minorEastAsia" w:hAnsiTheme="minorEastAsia"/>
                      <w:sz w:val="24"/>
                      <w:szCs w:val="24"/>
                    </w:rPr>
                    <w:alias w:val="增补独立董事议案表决情况_通过率"/>
                    <w:tag w:val="_GBC_aabe1ae231f44524b900be96a89bad25"/>
                    <w:id w:val="198064248"/>
                    <w:lock w:val="sdtLocked"/>
                  </w:sdtPr>
                  <w:sdtContent>
                    <w:tc>
                      <w:tcPr>
                        <w:tcW w:w="1701"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99.2583</w:t>
                        </w:r>
                      </w:p>
                    </w:tc>
                  </w:sdtContent>
                </w:sdt>
                <w:sdt>
                  <w:sdtPr>
                    <w:rPr>
                      <w:rFonts w:asciiTheme="minorEastAsia" w:hAnsiTheme="minorEastAsia"/>
                      <w:sz w:val="24"/>
                      <w:szCs w:val="24"/>
                    </w:rPr>
                    <w:alias w:val="增补独立董事议案表决情况_是否当选"/>
                    <w:tag w:val="_GBC_3777053a82c241488ef1df05a2a1c214"/>
                    <w:id w:val="-1312171943"/>
                    <w:lock w:val="sdtLocked"/>
                    <w:comboBox>
                      <w:listItem w:displayText="是" w:value="是"/>
                      <w:listItem w:displayText="否" w:value="否"/>
                    </w:comboBox>
                  </w:sdtPr>
                  <w:sdtContent>
                    <w:tc>
                      <w:tcPr>
                        <w:tcW w:w="759"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tbl>
        <w:p w:rsidR="0014482A" w:rsidRDefault="0014482A"/>
        <w:p w:rsidR="00D82338" w:rsidRDefault="00D82338" w:rsidP="00D82338">
          <w:pPr>
            <w:pStyle w:val="3"/>
            <w:keepNext w:val="0"/>
            <w:keepLines w:val="0"/>
            <w:spacing w:line="415" w:lineRule="auto"/>
            <w:rPr>
              <w:b w:val="0"/>
              <w:sz w:val="24"/>
              <w:szCs w:val="24"/>
            </w:rPr>
          </w:pPr>
          <w:r>
            <w:rPr>
              <w:rFonts w:hint="eastAsia"/>
              <w:b w:val="0"/>
              <w:sz w:val="24"/>
              <w:szCs w:val="24"/>
            </w:rPr>
            <w:t>7</w:t>
          </w:r>
          <w:r>
            <w:rPr>
              <w:b w:val="0"/>
              <w:sz w:val="24"/>
              <w:szCs w:val="24"/>
            </w:rPr>
            <w:t xml:space="preserve">.00 </w:t>
          </w:r>
          <w:r>
            <w:rPr>
              <w:rFonts w:hint="eastAsia"/>
              <w:b w:val="0"/>
              <w:sz w:val="24"/>
              <w:szCs w:val="24"/>
            </w:rPr>
            <w:t>关于</w:t>
          </w:r>
          <w:r w:rsidR="00531FA0">
            <w:rPr>
              <w:rFonts w:hint="eastAsia"/>
              <w:b w:val="0"/>
              <w:sz w:val="24"/>
              <w:szCs w:val="24"/>
            </w:rPr>
            <w:t>选举</w:t>
          </w:r>
          <w:r>
            <w:rPr>
              <w:rFonts w:hint="eastAsia"/>
              <w:b w:val="0"/>
              <w:sz w:val="24"/>
              <w:szCs w:val="24"/>
            </w:rPr>
            <w:t>监事的议案</w:t>
          </w:r>
        </w:p>
        <w:tbl>
          <w:tblPr>
            <w:tblStyle w:val="a8"/>
            <w:tblW w:w="0" w:type="auto"/>
            <w:tblInd w:w="-147" w:type="dxa"/>
            <w:tblLook w:val="04A0" w:firstRow="1" w:lastRow="0" w:firstColumn="1" w:lastColumn="0" w:noHBand="0" w:noVBand="1"/>
          </w:tblPr>
          <w:tblGrid>
            <w:gridCol w:w="709"/>
            <w:gridCol w:w="3788"/>
            <w:gridCol w:w="1536"/>
            <w:gridCol w:w="1667"/>
            <w:gridCol w:w="743"/>
          </w:tblGrid>
          <w:tr w:rsidR="0014482A" w:rsidTr="0014482A">
            <w:sdt>
              <w:sdtPr>
                <w:rPr>
                  <w:rFonts w:asciiTheme="minorEastAsia" w:hAnsiTheme="minorEastAsia" w:hint="eastAsia"/>
                  <w:sz w:val="24"/>
                  <w:szCs w:val="24"/>
                </w:rPr>
                <w:tag w:val="_PLD_95bded03c5ac4d13a4ab06cf9d39b3a3"/>
                <w:id w:val="1132127792"/>
                <w:lock w:val="sdtLocked"/>
              </w:sdtPr>
              <w:sdtContent>
                <w:tc>
                  <w:tcPr>
                    <w:tcW w:w="709"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869345779"/>
                <w:lock w:val="sdtLocked"/>
              </w:sdtPr>
              <w:sdtContent>
                <w:tc>
                  <w:tcPr>
                    <w:tcW w:w="3788"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431957113"/>
                <w:lock w:val="sdtLocked"/>
              </w:sdtPr>
              <w:sdtContent>
                <w:tc>
                  <w:tcPr>
                    <w:tcW w:w="1536"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1201244565"/>
                <w:lock w:val="sdtLocked"/>
              </w:sdtPr>
              <w:sdtEndPr>
                <w:rPr>
                  <w:rFonts w:asciiTheme="minorEastAsia" w:hAnsiTheme="minorEastAsia"/>
                  <w:color w:val="auto"/>
                  <w:szCs w:val="24"/>
                </w:rPr>
              </w:sdtEndPr>
              <w:sdtContent>
                <w:tc>
                  <w:tcPr>
                    <w:tcW w:w="1667" w:type="dxa"/>
                  </w:tcPr>
                  <w:p w:rsidR="0014482A" w:rsidRDefault="0014482A" w:rsidP="0014482A">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907424143"/>
                <w:lock w:val="sdtLocked"/>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1151133373"/>
              <w:lock w:val="sdtLocked"/>
              <w:placeholder>
                <w:docPart w:val="975FCED949AB47FAB68A36BF80901B92"/>
              </w:placeholder>
            </w:sdtPr>
            <w:sdtContent>
              <w:tr w:rsidR="0014482A" w:rsidTr="0014482A">
                <w:sdt>
                  <w:sdtPr>
                    <w:rPr>
                      <w:rFonts w:asciiTheme="minorEastAsia" w:hAnsiTheme="minorEastAsia"/>
                      <w:sz w:val="24"/>
                      <w:szCs w:val="24"/>
                    </w:rPr>
                    <w:alias w:val="增补监事议案表决情况_议案序号"/>
                    <w:tag w:val="_GBC_b35a2980e7b84e778336ae3b79e08fb5"/>
                    <w:id w:val="-1905290249"/>
                    <w:lock w:val="sdtLocked"/>
                  </w:sdtPr>
                  <w:sdtContent>
                    <w:tc>
                      <w:tcPr>
                        <w:tcW w:w="709" w:type="dxa"/>
                      </w:tcPr>
                      <w:p w:rsidR="0014482A" w:rsidRDefault="0014482A" w:rsidP="0014482A">
                        <w:pPr>
                          <w:rPr>
                            <w:rFonts w:asciiTheme="minorEastAsia" w:hAnsiTheme="minorEastAsia"/>
                            <w:sz w:val="24"/>
                            <w:szCs w:val="24"/>
                          </w:rPr>
                        </w:pPr>
                        <w:r>
                          <w:rPr>
                            <w:rFonts w:asciiTheme="minorEastAsia" w:hAnsiTheme="minorEastAsia"/>
                            <w:sz w:val="24"/>
                            <w:szCs w:val="24"/>
                          </w:rPr>
                          <w:t>7.01</w:t>
                        </w:r>
                      </w:p>
                    </w:tc>
                  </w:sdtContent>
                </w:sdt>
                <w:sdt>
                  <w:sdtPr>
                    <w:rPr>
                      <w:rFonts w:asciiTheme="minorEastAsia" w:hAnsiTheme="minorEastAsia"/>
                      <w:sz w:val="24"/>
                      <w:szCs w:val="24"/>
                    </w:rPr>
                    <w:alias w:val="增补监事议案表决情况_议案名称"/>
                    <w:tag w:val="_GBC_4386003cd61740fd81eff19906ff65b8"/>
                    <w:id w:val="-1049678640"/>
                    <w:lock w:val="sdtLocked"/>
                    <w:text/>
                  </w:sdtPr>
                  <w:sdtContent>
                    <w:tc>
                      <w:tcPr>
                        <w:tcW w:w="3788" w:type="dxa"/>
                      </w:tcPr>
                      <w:p w:rsidR="0014482A" w:rsidRDefault="0014482A" w:rsidP="0014482A">
                        <w:pPr>
                          <w:rPr>
                            <w:rFonts w:asciiTheme="minorEastAsia" w:hAnsiTheme="minorEastAsia"/>
                            <w:sz w:val="24"/>
                            <w:szCs w:val="24"/>
                          </w:rPr>
                        </w:pPr>
                        <w:r>
                          <w:rPr>
                            <w:rFonts w:asciiTheme="minorEastAsia" w:hAnsiTheme="minorEastAsia"/>
                            <w:sz w:val="24"/>
                            <w:szCs w:val="24"/>
                          </w:rPr>
                          <w:t>同意许丽为公司第八届监事会监事</w:t>
                        </w:r>
                      </w:p>
                    </w:tc>
                  </w:sdtContent>
                </w:sdt>
                <w:sdt>
                  <w:sdtPr>
                    <w:rPr>
                      <w:rFonts w:asciiTheme="minorEastAsia" w:hAnsiTheme="minorEastAsia"/>
                      <w:sz w:val="24"/>
                      <w:szCs w:val="24"/>
                    </w:rPr>
                    <w:alias w:val="增补监事议案表决情况_获选票数"/>
                    <w:tag w:val="_GBC_05bc1e36007541ac91d4e17221189e1c"/>
                    <w:id w:val="1781833902"/>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786,088,290</w:t>
                        </w:r>
                      </w:p>
                    </w:tc>
                  </w:sdtContent>
                </w:sdt>
                <w:sdt>
                  <w:sdtPr>
                    <w:rPr>
                      <w:rFonts w:asciiTheme="minorEastAsia" w:hAnsiTheme="minorEastAsia"/>
                      <w:sz w:val="24"/>
                      <w:szCs w:val="24"/>
                    </w:rPr>
                    <w:alias w:val="增补监事议案表决情况_通过率"/>
                    <w:tag w:val="_GBC_3151ef974e444702bae31101bdf06bcb"/>
                    <w:id w:val="-2080816524"/>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99.2510</w:t>
                        </w:r>
                      </w:p>
                    </w:tc>
                  </w:sdtContent>
                </w:sdt>
                <w:sdt>
                  <w:sdtPr>
                    <w:rPr>
                      <w:rFonts w:asciiTheme="minorEastAsia" w:hAnsiTheme="minorEastAsia"/>
                      <w:sz w:val="24"/>
                      <w:szCs w:val="24"/>
                    </w:rPr>
                    <w:alias w:val="增补监事议案表决情况_是否当选"/>
                    <w:tag w:val="_GBC_5ef35e05344944b5a460724c2d736ae7"/>
                    <w:id w:val="-1585449653"/>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853179787"/>
              <w:lock w:val="sdtLocked"/>
              <w:placeholder>
                <w:docPart w:val="975FCED949AB47FAB68A36BF80901B92"/>
              </w:placeholder>
            </w:sdtPr>
            <w:sdtContent>
              <w:tr w:rsidR="0014482A" w:rsidTr="0014482A">
                <w:sdt>
                  <w:sdtPr>
                    <w:rPr>
                      <w:rFonts w:asciiTheme="minorEastAsia" w:hAnsiTheme="minorEastAsia"/>
                      <w:sz w:val="24"/>
                      <w:szCs w:val="24"/>
                    </w:rPr>
                    <w:alias w:val="增补监事议案表决情况_议案序号"/>
                    <w:tag w:val="_GBC_b35a2980e7b84e778336ae3b79e08fb5"/>
                    <w:id w:val="1862317189"/>
                    <w:lock w:val="sdtLocked"/>
                  </w:sdtPr>
                  <w:sdtContent>
                    <w:tc>
                      <w:tcPr>
                        <w:tcW w:w="709" w:type="dxa"/>
                      </w:tcPr>
                      <w:p w:rsidR="0014482A" w:rsidRDefault="0014482A" w:rsidP="0014482A">
                        <w:pPr>
                          <w:rPr>
                            <w:rFonts w:asciiTheme="minorEastAsia" w:hAnsiTheme="minorEastAsia"/>
                            <w:sz w:val="24"/>
                            <w:szCs w:val="24"/>
                          </w:rPr>
                        </w:pPr>
                        <w:r>
                          <w:rPr>
                            <w:rFonts w:asciiTheme="minorEastAsia" w:hAnsiTheme="minorEastAsia"/>
                            <w:sz w:val="24"/>
                            <w:szCs w:val="24"/>
                          </w:rPr>
                          <w:t>7.02</w:t>
                        </w:r>
                      </w:p>
                    </w:tc>
                  </w:sdtContent>
                </w:sdt>
                <w:sdt>
                  <w:sdtPr>
                    <w:rPr>
                      <w:rFonts w:asciiTheme="minorEastAsia" w:hAnsiTheme="minorEastAsia"/>
                      <w:sz w:val="24"/>
                      <w:szCs w:val="24"/>
                    </w:rPr>
                    <w:alias w:val="增补监事议案表决情况_议案名称"/>
                    <w:tag w:val="_GBC_4386003cd61740fd81eff19906ff65b8"/>
                    <w:id w:val="-1147199844"/>
                    <w:lock w:val="sdtLocked"/>
                    <w:text/>
                  </w:sdtPr>
                  <w:sdtContent>
                    <w:tc>
                      <w:tcPr>
                        <w:tcW w:w="3788" w:type="dxa"/>
                      </w:tcPr>
                      <w:p w:rsidR="0014482A" w:rsidRDefault="0014482A" w:rsidP="0014482A">
                        <w:pPr>
                          <w:rPr>
                            <w:rFonts w:asciiTheme="minorEastAsia" w:hAnsiTheme="minorEastAsia"/>
                            <w:sz w:val="24"/>
                            <w:szCs w:val="24"/>
                          </w:rPr>
                        </w:pPr>
                        <w:r>
                          <w:rPr>
                            <w:rFonts w:asciiTheme="minorEastAsia" w:hAnsiTheme="minorEastAsia"/>
                            <w:sz w:val="24"/>
                            <w:szCs w:val="24"/>
                          </w:rPr>
                          <w:t>同意阳勇为公司第八届监事会监事</w:t>
                        </w:r>
                      </w:p>
                    </w:tc>
                  </w:sdtContent>
                </w:sdt>
                <w:sdt>
                  <w:sdtPr>
                    <w:rPr>
                      <w:rFonts w:asciiTheme="minorEastAsia" w:hAnsiTheme="minorEastAsia"/>
                      <w:sz w:val="24"/>
                      <w:szCs w:val="24"/>
                    </w:rPr>
                    <w:alias w:val="增补监事议案表决情况_获选票数"/>
                    <w:tag w:val="_GBC_05bc1e36007541ac91d4e17221189e1c"/>
                    <w:id w:val="-1602563762"/>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786,146,690</w:t>
                        </w:r>
                      </w:p>
                    </w:tc>
                  </w:sdtContent>
                </w:sdt>
                <w:sdt>
                  <w:sdtPr>
                    <w:rPr>
                      <w:rFonts w:asciiTheme="minorEastAsia" w:hAnsiTheme="minorEastAsia"/>
                      <w:sz w:val="24"/>
                      <w:szCs w:val="24"/>
                    </w:rPr>
                    <w:alias w:val="增补监事议案表决情况_通过率"/>
                    <w:tag w:val="_GBC_3151ef974e444702bae31101bdf06bcb"/>
                    <w:id w:val="275142042"/>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99.2583</w:t>
                        </w:r>
                      </w:p>
                    </w:tc>
                  </w:sdtContent>
                </w:sdt>
                <w:sdt>
                  <w:sdtPr>
                    <w:rPr>
                      <w:rFonts w:asciiTheme="minorEastAsia" w:hAnsiTheme="minorEastAsia"/>
                      <w:sz w:val="24"/>
                      <w:szCs w:val="24"/>
                    </w:rPr>
                    <w:alias w:val="增补监事议案表决情况_是否当选"/>
                    <w:tag w:val="_GBC_5ef35e05344944b5a460724c2d736ae7"/>
                    <w:id w:val="1238833042"/>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2139911050"/>
              <w:lock w:val="sdtLocked"/>
              <w:placeholder>
                <w:docPart w:val="975FCED949AB47FAB68A36BF80901B92"/>
              </w:placeholder>
            </w:sdtPr>
            <w:sdtContent>
              <w:tr w:rsidR="0014482A" w:rsidRPr="00D82338" w:rsidTr="0014482A">
                <w:sdt>
                  <w:sdtPr>
                    <w:rPr>
                      <w:rFonts w:asciiTheme="minorEastAsia" w:hAnsiTheme="minorEastAsia"/>
                      <w:sz w:val="24"/>
                      <w:szCs w:val="24"/>
                    </w:rPr>
                    <w:alias w:val="增补监事议案表决情况_议案序号"/>
                    <w:tag w:val="_GBC_b35a2980e7b84e778336ae3b79e08fb5"/>
                    <w:id w:val="-699548412"/>
                    <w:lock w:val="sdtLocked"/>
                  </w:sdtPr>
                  <w:sdtContent>
                    <w:tc>
                      <w:tcPr>
                        <w:tcW w:w="709" w:type="dxa"/>
                      </w:tcPr>
                      <w:p w:rsidR="0014482A" w:rsidRDefault="0014482A" w:rsidP="0014482A">
                        <w:pPr>
                          <w:rPr>
                            <w:rFonts w:asciiTheme="minorEastAsia" w:hAnsiTheme="minorEastAsia"/>
                            <w:sz w:val="24"/>
                            <w:szCs w:val="24"/>
                          </w:rPr>
                        </w:pPr>
                        <w:r>
                          <w:rPr>
                            <w:rFonts w:asciiTheme="minorEastAsia" w:hAnsiTheme="minorEastAsia"/>
                            <w:sz w:val="24"/>
                            <w:szCs w:val="24"/>
                          </w:rPr>
                          <w:t>7.03</w:t>
                        </w:r>
                      </w:p>
                    </w:tc>
                  </w:sdtContent>
                </w:sdt>
                <w:sdt>
                  <w:sdtPr>
                    <w:rPr>
                      <w:rFonts w:asciiTheme="minorEastAsia" w:hAnsiTheme="minorEastAsia"/>
                      <w:sz w:val="24"/>
                      <w:szCs w:val="24"/>
                    </w:rPr>
                    <w:alias w:val="增补监事议案表决情况_议案名称"/>
                    <w:tag w:val="_GBC_4386003cd61740fd81eff19906ff65b8"/>
                    <w:id w:val="-1265759613"/>
                    <w:lock w:val="sdtLocked"/>
                    <w:text/>
                  </w:sdtPr>
                  <w:sdtContent>
                    <w:tc>
                      <w:tcPr>
                        <w:tcW w:w="3788" w:type="dxa"/>
                      </w:tcPr>
                      <w:p w:rsidR="0014482A" w:rsidRDefault="0014482A" w:rsidP="0014482A">
                        <w:pPr>
                          <w:rPr>
                            <w:rFonts w:asciiTheme="minorEastAsia" w:hAnsiTheme="minorEastAsia"/>
                            <w:sz w:val="24"/>
                            <w:szCs w:val="24"/>
                          </w:rPr>
                        </w:pPr>
                        <w:r>
                          <w:rPr>
                            <w:rFonts w:asciiTheme="minorEastAsia" w:hAnsiTheme="minorEastAsia"/>
                            <w:sz w:val="24"/>
                            <w:szCs w:val="24"/>
                          </w:rPr>
                          <w:t>同意单基耘为公司第八届监事会监事</w:t>
                        </w:r>
                      </w:p>
                    </w:tc>
                  </w:sdtContent>
                </w:sdt>
                <w:sdt>
                  <w:sdtPr>
                    <w:rPr>
                      <w:rFonts w:asciiTheme="minorEastAsia" w:hAnsiTheme="minorEastAsia"/>
                      <w:sz w:val="24"/>
                      <w:szCs w:val="24"/>
                    </w:rPr>
                    <w:alias w:val="增补监事议案表决情况_获选票数"/>
                    <w:tag w:val="_GBC_05bc1e36007541ac91d4e17221189e1c"/>
                    <w:id w:val="-1866656597"/>
                    <w:lock w:val="sdtLocked"/>
                  </w:sdtPr>
                  <w:sdtContent>
                    <w:tc>
                      <w:tcPr>
                        <w:tcW w:w="1536"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786,296,693</w:t>
                        </w:r>
                      </w:p>
                    </w:tc>
                  </w:sdtContent>
                </w:sdt>
                <w:sdt>
                  <w:sdtPr>
                    <w:rPr>
                      <w:rFonts w:asciiTheme="minorEastAsia" w:hAnsiTheme="minorEastAsia"/>
                      <w:sz w:val="24"/>
                      <w:szCs w:val="24"/>
                    </w:rPr>
                    <w:alias w:val="增补监事议案表决情况_通过率"/>
                    <w:tag w:val="_GBC_3151ef974e444702bae31101bdf06bcb"/>
                    <w:id w:val="541784568"/>
                    <w:lock w:val="sdtLocked"/>
                  </w:sdtPr>
                  <w:sdtContent>
                    <w:tc>
                      <w:tcPr>
                        <w:tcW w:w="166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99.2773</w:t>
                        </w:r>
                      </w:p>
                    </w:tc>
                  </w:sdtContent>
                </w:sdt>
                <w:sdt>
                  <w:sdtPr>
                    <w:rPr>
                      <w:rFonts w:asciiTheme="minorEastAsia" w:hAnsiTheme="minorEastAsia"/>
                      <w:sz w:val="24"/>
                      <w:szCs w:val="24"/>
                    </w:rPr>
                    <w:alias w:val="增补监事议案表决情况_是否当选"/>
                    <w:tag w:val="_GBC_5ef35e05344944b5a460724c2d736ae7"/>
                    <w:id w:val="357090090"/>
                    <w:lock w:val="sdtLocked"/>
                    <w:comboBox>
                      <w:listItem w:displayText="是" w:value="是"/>
                      <w:listItem w:displayText="否" w:value="否"/>
                    </w:comboBox>
                  </w:sdtPr>
                  <w:sdtContent>
                    <w:tc>
                      <w:tcPr>
                        <w:tcW w:w="743" w:type="dxa"/>
                      </w:tcPr>
                      <w:p w:rsidR="0014482A" w:rsidRDefault="0014482A" w:rsidP="0014482A">
                        <w:pPr>
                          <w:rPr>
                            <w:rFonts w:asciiTheme="minorEastAsia" w:hAnsiTheme="minorEastAsia"/>
                            <w:sz w:val="24"/>
                            <w:szCs w:val="24"/>
                          </w:rPr>
                        </w:pPr>
                        <w:r>
                          <w:rPr>
                            <w:rFonts w:asciiTheme="minorEastAsia" w:hAnsiTheme="minorEastAsia"/>
                            <w:sz w:val="24"/>
                            <w:szCs w:val="24"/>
                          </w:rPr>
                          <w:t>是</w:t>
                        </w:r>
                      </w:p>
                    </w:tc>
                  </w:sdtContent>
                </w:sdt>
              </w:tr>
            </w:sdtContent>
          </w:sdt>
        </w:tbl>
        <w:p w:rsidR="0014482A" w:rsidRDefault="0014482A"/>
        <w:p w:rsidR="00FB6059" w:rsidRDefault="0014482A"/>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FB6059" w:rsidRDefault="00D82338">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782" w:type="dxa"/>
            <w:jc w:val="center"/>
            <w:tblLayout w:type="fixed"/>
            <w:tblLook w:val="04A0" w:firstRow="1" w:lastRow="0" w:firstColumn="1" w:lastColumn="0" w:noHBand="0" w:noVBand="1"/>
          </w:tblPr>
          <w:tblGrid>
            <w:gridCol w:w="704"/>
            <w:gridCol w:w="2126"/>
            <w:gridCol w:w="1424"/>
            <w:gridCol w:w="1134"/>
            <w:gridCol w:w="1417"/>
            <w:gridCol w:w="992"/>
            <w:gridCol w:w="993"/>
            <w:gridCol w:w="992"/>
          </w:tblGrid>
          <w:tr w:rsidR="0014482A" w:rsidTr="0014482A">
            <w:trPr>
              <w:jc w:val="center"/>
            </w:trPr>
            <w:sdt>
              <w:sdtPr>
                <w:rPr>
                  <w:rFonts w:hint="eastAsia"/>
                  <w:sz w:val="24"/>
                  <w:szCs w:val="24"/>
                </w:rPr>
                <w:tag w:val="_PLD_85e331fb35b94b069c51e9596dc8cf99"/>
                <w:id w:val="2020350932"/>
                <w:lock w:val="sdtLocked"/>
              </w:sdtPr>
              <w:sdtContent>
                <w:tc>
                  <w:tcPr>
                    <w:tcW w:w="704" w:type="dxa"/>
                    <w:vMerge w:val="restart"/>
                  </w:tcPr>
                  <w:p w:rsidR="0014482A" w:rsidRDefault="0014482A" w:rsidP="0014482A">
                    <w:pPr>
                      <w:jc w:val="center"/>
                      <w:rPr>
                        <w:sz w:val="24"/>
                        <w:szCs w:val="24"/>
                      </w:rPr>
                    </w:pPr>
                    <w:r>
                      <w:rPr>
                        <w:rFonts w:hint="eastAsia"/>
                        <w:sz w:val="24"/>
                        <w:szCs w:val="24"/>
                      </w:rPr>
                      <w:t>议案</w:t>
                    </w:r>
                  </w:p>
                  <w:p w:rsidR="0014482A" w:rsidRDefault="0014482A" w:rsidP="0014482A">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41560667"/>
                <w:lock w:val="sdtLocked"/>
              </w:sdtPr>
              <w:sdtContent>
                <w:tc>
                  <w:tcPr>
                    <w:tcW w:w="2126" w:type="dxa"/>
                    <w:vMerge w:val="restart"/>
                  </w:tcPr>
                  <w:p w:rsidR="0014482A" w:rsidRDefault="0014482A" w:rsidP="0014482A">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276106987"/>
                <w:lock w:val="sdtLocked"/>
              </w:sdtPr>
              <w:sdtContent>
                <w:tc>
                  <w:tcPr>
                    <w:tcW w:w="2558" w:type="dxa"/>
                    <w:gridSpan w:val="2"/>
                  </w:tcPr>
                  <w:p w:rsidR="0014482A" w:rsidRDefault="0014482A" w:rsidP="0014482A">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836499465"/>
                <w:lock w:val="sdtLocked"/>
              </w:sdtPr>
              <w:sdtContent>
                <w:tc>
                  <w:tcPr>
                    <w:tcW w:w="2409" w:type="dxa"/>
                    <w:gridSpan w:val="2"/>
                  </w:tcPr>
                  <w:p w:rsidR="0014482A" w:rsidRDefault="0014482A" w:rsidP="0014482A">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841856709"/>
                <w:lock w:val="sdtLocked"/>
              </w:sdtPr>
              <w:sdtContent>
                <w:tc>
                  <w:tcPr>
                    <w:tcW w:w="1985" w:type="dxa"/>
                    <w:gridSpan w:val="2"/>
                  </w:tcPr>
                  <w:p w:rsidR="0014482A" w:rsidRDefault="0014482A" w:rsidP="0014482A">
                    <w:pPr>
                      <w:jc w:val="center"/>
                      <w:rPr>
                        <w:sz w:val="24"/>
                        <w:szCs w:val="24"/>
                      </w:rPr>
                    </w:pPr>
                    <w:r>
                      <w:rPr>
                        <w:rFonts w:hint="eastAsia"/>
                        <w:sz w:val="24"/>
                        <w:szCs w:val="24"/>
                      </w:rPr>
                      <w:t>弃权</w:t>
                    </w:r>
                  </w:p>
                </w:tc>
              </w:sdtContent>
            </w:sdt>
          </w:tr>
          <w:tr w:rsidR="0014482A" w:rsidTr="0014482A">
            <w:trPr>
              <w:jc w:val="center"/>
            </w:trPr>
            <w:tc>
              <w:tcPr>
                <w:tcW w:w="704" w:type="dxa"/>
                <w:vMerge/>
              </w:tcPr>
              <w:p w:rsidR="0014482A" w:rsidRDefault="0014482A" w:rsidP="0014482A">
                <w:pPr>
                  <w:rPr>
                    <w:sz w:val="24"/>
                    <w:szCs w:val="24"/>
                  </w:rPr>
                </w:pPr>
              </w:p>
            </w:tc>
            <w:tc>
              <w:tcPr>
                <w:tcW w:w="2126" w:type="dxa"/>
                <w:vMerge/>
              </w:tcPr>
              <w:p w:rsidR="0014482A" w:rsidRDefault="0014482A" w:rsidP="0014482A">
                <w:pPr>
                  <w:rPr>
                    <w:sz w:val="24"/>
                    <w:szCs w:val="24"/>
                  </w:rPr>
                </w:pPr>
              </w:p>
            </w:tc>
            <w:sdt>
              <w:sdtPr>
                <w:rPr>
                  <w:rFonts w:asciiTheme="minorEastAsia" w:hAnsiTheme="minorEastAsia" w:hint="eastAsia"/>
                  <w:sz w:val="24"/>
                  <w:szCs w:val="24"/>
                </w:rPr>
                <w:tag w:val="_PLD_88d5d4eeccd34fe6835de33242d02c56"/>
                <w:id w:val="-1204248132"/>
                <w:lock w:val="sdtLocked"/>
              </w:sdtPr>
              <w:sdtContent>
                <w:tc>
                  <w:tcPr>
                    <w:tcW w:w="1424"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14985338"/>
                <w:lock w:val="sdtLocked"/>
              </w:sdtPr>
              <w:sdtContent>
                <w:tc>
                  <w:tcPr>
                    <w:tcW w:w="1134"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367645579"/>
                <w:lock w:val="sdtLocked"/>
              </w:sdtPr>
              <w:sdtContent>
                <w:tc>
                  <w:tcPr>
                    <w:tcW w:w="1417"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149328668"/>
                <w:lock w:val="sdtLocked"/>
              </w:sdtPr>
              <w:sdtContent>
                <w:tc>
                  <w:tcPr>
                    <w:tcW w:w="992"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1115145"/>
                <w:lock w:val="sdtLocked"/>
              </w:sdtPr>
              <w:sdtContent>
                <w:tc>
                  <w:tcPr>
                    <w:tcW w:w="993"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721254498"/>
                <w:lock w:val="sdtLocked"/>
              </w:sdtPr>
              <w:sdtContent>
                <w:tc>
                  <w:tcPr>
                    <w:tcW w:w="992" w:type="dxa"/>
                  </w:tcPr>
                  <w:p w:rsidR="0014482A" w:rsidRDefault="0014482A" w:rsidP="0014482A">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082820199"/>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1341538294"/>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1279406975"/>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关于调整独立董事津贴的议案</w:t>
                        </w:r>
                      </w:p>
                    </w:tc>
                  </w:sdtContent>
                </w:sdt>
                <w:sdt>
                  <w:sdtPr>
                    <w:rPr>
                      <w:rFonts w:asciiTheme="minorEastAsia" w:hAnsiTheme="minorEastAsia"/>
                      <w:sz w:val="24"/>
                      <w:szCs w:val="24"/>
                    </w:rPr>
                    <w:alias w:val="5%以下股东的表决情况_同意票数"/>
                    <w:tag w:val="_GBC_8e6286abe9984117ab278ef08e91288b"/>
                    <w:id w:val="-837916692"/>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33,443,601</w:t>
                        </w:r>
                      </w:p>
                    </w:tc>
                  </w:sdtContent>
                </w:sdt>
                <w:sdt>
                  <w:sdtPr>
                    <w:rPr>
                      <w:rFonts w:asciiTheme="minorEastAsia" w:hAnsiTheme="minorEastAsia"/>
                      <w:sz w:val="24"/>
                      <w:szCs w:val="24"/>
                    </w:rPr>
                    <w:alias w:val="5%以下股东的表决情况_同意比例"/>
                    <w:tag w:val="_GBC_3fcebd7488784e99b72caeb430023bbd"/>
                    <w:id w:val="584196953"/>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90.0956</w:t>
                        </w:r>
                      </w:p>
                    </w:tc>
                  </w:sdtContent>
                </w:sdt>
                <w:sdt>
                  <w:sdtPr>
                    <w:rPr>
                      <w:rFonts w:asciiTheme="minorEastAsia" w:hAnsiTheme="minorEastAsia"/>
                      <w:sz w:val="24"/>
                      <w:szCs w:val="24"/>
                    </w:rPr>
                    <w:alias w:val="5%以下股东的表决情况_反对票数"/>
                    <w:tag w:val="_GBC_a6adf5852dc1415eb83afa4dd02e7dc3"/>
                    <w:id w:val="1384914811"/>
                    <w:lock w:val="sdtLocked"/>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3,659,190</w:t>
                        </w:r>
                      </w:p>
                    </w:tc>
                  </w:sdtContent>
                </w:sdt>
                <w:sdt>
                  <w:sdtPr>
                    <w:rPr>
                      <w:rFonts w:asciiTheme="minorEastAsia" w:hAnsiTheme="minorEastAsia"/>
                      <w:sz w:val="24"/>
                      <w:szCs w:val="24"/>
                    </w:rPr>
                    <w:alias w:val="5%以下股东的表决情况_反对比例"/>
                    <w:tag w:val="_GBC_6081e1c76d3140b3b861614f2c136ab4"/>
                    <w:id w:val="-112294424"/>
                    <w:lock w:val="sdtLocked"/>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9.8577</w:t>
                        </w:r>
                      </w:p>
                    </w:tc>
                  </w:sdtContent>
                </w:sdt>
                <w:sdt>
                  <w:sdtPr>
                    <w:rPr>
                      <w:rFonts w:asciiTheme="minorEastAsia" w:hAnsiTheme="minorEastAsia"/>
                      <w:sz w:val="24"/>
                      <w:szCs w:val="24"/>
                    </w:rPr>
                    <w:alias w:val="5%以下股东的表决情况_弃权票数"/>
                    <w:tag w:val="_GBC_255dc4ec80534d56b5adcf7034819a58"/>
                    <w:id w:val="-2080427991"/>
                    <w:lock w:val="sdtLocked"/>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17,300</w:t>
                        </w:r>
                      </w:p>
                    </w:tc>
                  </w:sdtContent>
                </w:sdt>
                <w:sdt>
                  <w:sdtPr>
                    <w:rPr>
                      <w:rFonts w:asciiTheme="minorEastAsia" w:hAnsiTheme="minorEastAsia"/>
                      <w:sz w:val="24"/>
                      <w:szCs w:val="24"/>
                    </w:rPr>
                    <w:alias w:val="5%以下股东的表决情况_弃权比例"/>
                    <w:tag w:val="_GBC_37be4574b88a45d597ee7cd40a850dec"/>
                    <w:id w:val="-324898733"/>
                    <w:lock w:val="sdtLocked"/>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0.0467</w:t>
                        </w:r>
                      </w:p>
                    </w:tc>
                  </w:sdtContent>
                </w:sdt>
              </w:tr>
            </w:sdtContent>
          </w:sdt>
          <w:sdt>
            <w:sdtPr>
              <w:rPr>
                <w:rFonts w:asciiTheme="minorEastAsia" w:hAnsiTheme="minorEastAsia"/>
                <w:sz w:val="24"/>
                <w:szCs w:val="24"/>
              </w:rPr>
              <w:alias w:val="5%以下股东的表决情况"/>
              <w:tag w:val="_GBC_ff2a68bc4ae1452fa1f8ccc6beb2c08f"/>
              <w:id w:val="1130593070"/>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461494944"/>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5.01</w:t>
                        </w:r>
                      </w:p>
                    </w:tc>
                  </w:sdtContent>
                </w:sdt>
                <w:sdt>
                  <w:sdtPr>
                    <w:rPr>
                      <w:rFonts w:asciiTheme="minorEastAsia" w:hAnsiTheme="minorEastAsia"/>
                      <w:sz w:val="24"/>
                      <w:szCs w:val="24"/>
                    </w:rPr>
                    <w:alias w:val="5%以下股东的表决情况_议案名称"/>
                    <w:tag w:val="_GBC_120f4cbdd0e24a8abf52609f00b310eb"/>
                    <w:id w:val="419455996"/>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同意杨昌学为公司第八届董事会非独立董事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339821208"/>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31,147,931</w:t>
                        </w:r>
                      </w:p>
                    </w:tc>
                  </w:sdtContent>
                </w:sdt>
                <w:sdt>
                  <w:sdtPr>
                    <w:rPr>
                      <w:rFonts w:asciiTheme="minorEastAsia" w:hAnsiTheme="minorEastAsia"/>
                      <w:sz w:val="24"/>
                      <w:szCs w:val="24"/>
                    </w:rPr>
                    <w:alias w:val="5%以下股东的表决情况_同意比例"/>
                    <w:tag w:val="_GBC_3fcebd7488784e99b72caeb430023bbd"/>
                    <w:id w:val="362104510"/>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83.9112</w:t>
                        </w:r>
                      </w:p>
                    </w:tc>
                  </w:sdtContent>
                </w:sdt>
                <w:sdt>
                  <w:sdtPr>
                    <w:rPr>
                      <w:rFonts w:asciiTheme="minorEastAsia" w:hAnsiTheme="minorEastAsia"/>
                      <w:sz w:val="24"/>
                      <w:szCs w:val="24"/>
                    </w:rPr>
                    <w:alias w:val="5%以下股东的表决情况_反对票数"/>
                    <w:tag w:val="_GBC_a6adf5852dc1415eb83afa4dd02e7dc3"/>
                    <w:id w:val="940570351"/>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1876997247"/>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440611730"/>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317182769"/>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349174884"/>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322665351"/>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5.02</w:t>
                        </w:r>
                      </w:p>
                    </w:tc>
                  </w:sdtContent>
                </w:sdt>
                <w:sdt>
                  <w:sdtPr>
                    <w:rPr>
                      <w:rFonts w:asciiTheme="minorEastAsia" w:hAnsiTheme="minorEastAsia"/>
                      <w:sz w:val="24"/>
                      <w:szCs w:val="24"/>
                    </w:rPr>
                    <w:alias w:val="5%以下股东的表决情况_议案名称"/>
                    <w:tag w:val="_GBC_120f4cbdd0e24a8abf52609f00b310eb"/>
                    <w:id w:val="2059584336"/>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同意张强为公司第八届董事会非独立董事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890692682"/>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31,327,233</w:t>
                        </w:r>
                      </w:p>
                    </w:tc>
                  </w:sdtContent>
                </w:sdt>
                <w:sdt>
                  <w:sdtPr>
                    <w:rPr>
                      <w:rFonts w:asciiTheme="minorEastAsia" w:hAnsiTheme="minorEastAsia"/>
                      <w:sz w:val="24"/>
                      <w:szCs w:val="24"/>
                    </w:rPr>
                    <w:alias w:val="5%以下股东的表决情况_同意比例"/>
                    <w:tag w:val="_GBC_3fcebd7488784e99b72caeb430023bbd"/>
                    <w:id w:val="1194187824"/>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84.3942</w:t>
                        </w:r>
                      </w:p>
                    </w:tc>
                  </w:sdtContent>
                </w:sdt>
                <w:sdt>
                  <w:sdtPr>
                    <w:rPr>
                      <w:rFonts w:asciiTheme="minorEastAsia" w:hAnsiTheme="minorEastAsia"/>
                      <w:sz w:val="24"/>
                      <w:szCs w:val="24"/>
                    </w:rPr>
                    <w:alias w:val="5%以下股东的表决情况_反对票数"/>
                    <w:tag w:val="_GBC_a6adf5852dc1415eb83afa4dd02e7dc3"/>
                    <w:id w:val="1966069715"/>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696058647"/>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915238297"/>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615751275"/>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645092158"/>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934676534"/>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5.03</w:t>
                        </w:r>
                      </w:p>
                    </w:tc>
                  </w:sdtContent>
                </w:sdt>
                <w:sdt>
                  <w:sdtPr>
                    <w:rPr>
                      <w:rFonts w:asciiTheme="minorEastAsia" w:hAnsiTheme="minorEastAsia"/>
                      <w:sz w:val="24"/>
                      <w:szCs w:val="24"/>
                    </w:rPr>
                    <w:alias w:val="5%以下股东的表决情况_议案名称"/>
                    <w:tag w:val="_GBC_120f4cbdd0e24a8abf52609f00b310eb"/>
                    <w:id w:val="1585563547"/>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同意吴仲全为公司第八届董事会非独立董事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420332123"/>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31,147,932</w:t>
                        </w:r>
                      </w:p>
                    </w:tc>
                  </w:sdtContent>
                </w:sdt>
                <w:sdt>
                  <w:sdtPr>
                    <w:rPr>
                      <w:rFonts w:asciiTheme="minorEastAsia" w:hAnsiTheme="minorEastAsia"/>
                      <w:sz w:val="24"/>
                      <w:szCs w:val="24"/>
                    </w:rPr>
                    <w:alias w:val="5%以下股东的表决情况_同意比例"/>
                    <w:tag w:val="_GBC_3fcebd7488784e99b72caeb430023bbd"/>
                    <w:id w:val="964009206"/>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83.9112</w:t>
                        </w:r>
                      </w:p>
                    </w:tc>
                  </w:sdtContent>
                </w:sdt>
                <w:sdt>
                  <w:sdtPr>
                    <w:rPr>
                      <w:rFonts w:asciiTheme="minorEastAsia" w:hAnsiTheme="minorEastAsia"/>
                      <w:sz w:val="24"/>
                      <w:szCs w:val="24"/>
                    </w:rPr>
                    <w:alias w:val="5%以下股东的表决情况_反对票数"/>
                    <w:tag w:val="_GBC_a6adf5852dc1415eb83afa4dd02e7dc3"/>
                    <w:id w:val="-81378278"/>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532354155"/>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461707408"/>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404602725"/>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864625811"/>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549735221"/>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5.04</w:t>
                        </w:r>
                      </w:p>
                    </w:tc>
                  </w:sdtContent>
                </w:sdt>
                <w:sdt>
                  <w:sdtPr>
                    <w:rPr>
                      <w:rFonts w:asciiTheme="minorEastAsia" w:hAnsiTheme="minorEastAsia"/>
                      <w:sz w:val="24"/>
                      <w:szCs w:val="24"/>
                    </w:rPr>
                    <w:alias w:val="5%以下股东的表决情况_议案名称"/>
                    <w:tag w:val="_GBC_120f4cbdd0e24a8abf52609f00b310eb"/>
                    <w:id w:val="-2131079583"/>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同意黄继为公司第八届董事会非独立董事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880829043"/>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31,206,332</w:t>
                        </w:r>
                      </w:p>
                    </w:tc>
                  </w:sdtContent>
                </w:sdt>
                <w:sdt>
                  <w:sdtPr>
                    <w:rPr>
                      <w:rFonts w:asciiTheme="minorEastAsia" w:hAnsiTheme="minorEastAsia"/>
                      <w:sz w:val="24"/>
                      <w:szCs w:val="24"/>
                    </w:rPr>
                    <w:alias w:val="5%以下股东的表决情况_同意比例"/>
                    <w:tag w:val="_GBC_3fcebd7488784e99b72caeb430023bbd"/>
                    <w:id w:val="873817680"/>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84.0685</w:t>
                        </w:r>
                      </w:p>
                    </w:tc>
                  </w:sdtContent>
                </w:sdt>
                <w:sdt>
                  <w:sdtPr>
                    <w:rPr>
                      <w:rFonts w:asciiTheme="minorEastAsia" w:hAnsiTheme="minorEastAsia"/>
                      <w:sz w:val="24"/>
                      <w:szCs w:val="24"/>
                    </w:rPr>
                    <w:alias w:val="5%以下股东的表决情况_反对票数"/>
                    <w:tag w:val="_GBC_a6adf5852dc1415eb83afa4dd02e7dc3"/>
                    <w:id w:val="1927308447"/>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1974820939"/>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085577582"/>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649559665"/>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399287660"/>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271325073"/>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5.05</w:t>
                        </w:r>
                      </w:p>
                    </w:tc>
                  </w:sdtContent>
                </w:sdt>
                <w:sdt>
                  <w:sdtPr>
                    <w:rPr>
                      <w:rFonts w:asciiTheme="minorEastAsia" w:hAnsiTheme="minorEastAsia"/>
                      <w:sz w:val="24"/>
                      <w:szCs w:val="24"/>
                    </w:rPr>
                    <w:alias w:val="5%以下股东的表决情况_议案名称"/>
                    <w:tag w:val="_GBC_120f4cbdd0e24a8abf52609f00b310eb"/>
                    <w:id w:val="1345901197"/>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同意曹浪为公司第八届董事会非独立董事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1029026406"/>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31,206,332</w:t>
                        </w:r>
                      </w:p>
                    </w:tc>
                  </w:sdtContent>
                </w:sdt>
                <w:sdt>
                  <w:sdtPr>
                    <w:rPr>
                      <w:rFonts w:asciiTheme="minorEastAsia" w:hAnsiTheme="minorEastAsia"/>
                      <w:sz w:val="24"/>
                      <w:szCs w:val="24"/>
                    </w:rPr>
                    <w:alias w:val="5%以下股东的表决情况_同意比例"/>
                    <w:tag w:val="_GBC_3fcebd7488784e99b72caeb430023bbd"/>
                    <w:id w:val="1445114672"/>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84.0685</w:t>
                        </w:r>
                      </w:p>
                    </w:tc>
                  </w:sdtContent>
                </w:sdt>
                <w:sdt>
                  <w:sdtPr>
                    <w:rPr>
                      <w:rFonts w:asciiTheme="minorEastAsia" w:hAnsiTheme="minorEastAsia"/>
                      <w:sz w:val="24"/>
                      <w:szCs w:val="24"/>
                    </w:rPr>
                    <w:alias w:val="5%以下股东的表决情况_反对票数"/>
                    <w:tag w:val="_GBC_a6adf5852dc1415eb83afa4dd02e7dc3"/>
                    <w:id w:val="-1784103546"/>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294733448"/>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367803307"/>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506323316"/>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220217540"/>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1554388640"/>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5.06</w:t>
                        </w:r>
                      </w:p>
                    </w:tc>
                  </w:sdtContent>
                </w:sdt>
                <w:sdt>
                  <w:sdtPr>
                    <w:rPr>
                      <w:rFonts w:asciiTheme="minorEastAsia" w:hAnsiTheme="minorEastAsia"/>
                      <w:sz w:val="24"/>
                      <w:szCs w:val="24"/>
                    </w:rPr>
                    <w:alias w:val="5%以下股东的表决情况_议案名称"/>
                    <w:tag w:val="_GBC_120f4cbdd0e24a8abf52609f00b310eb"/>
                    <w:id w:val="2032534055"/>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同意何坚雄为公司第八届董事会非独立董事</w:t>
                        </w:r>
                      </w:p>
                    </w:tc>
                  </w:sdtContent>
                </w:sdt>
                <w:sdt>
                  <w:sdtPr>
                    <w:rPr>
                      <w:rFonts w:asciiTheme="minorEastAsia" w:hAnsiTheme="minorEastAsia"/>
                      <w:sz w:val="24"/>
                      <w:szCs w:val="24"/>
                    </w:rPr>
                    <w:alias w:val="5%以下股东的表决情况_同意票数"/>
                    <w:tag w:val="_GBC_8e6286abe9984117ab278ef08e91288b"/>
                    <w:id w:val="-662085335"/>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31,506,338</w:t>
                        </w:r>
                      </w:p>
                    </w:tc>
                  </w:sdtContent>
                </w:sdt>
                <w:sdt>
                  <w:sdtPr>
                    <w:rPr>
                      <w:rFonts w:asciiTheme="minorEastAsia" w:hAnsiTheme="minorEastAsia"/>
                      <w:sz w:val="24"/>
                      <w:szCs w:val="24"/>
                    </w:rPr>
                    <w:alias w:val="5%以下股东的表决情况_同意比例"/>
                    <w:tag w:val="_GBC_3fcebd7488784e99b72caeb430023bbd"/>
                    <w:id w:val="-1433729483"/>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84.8767</w:t>
                        </w:r>
                      </w:p>
                    </w:tc>
                  </w:sdtContent>
                </w:sdt>
                <w:sdt>
                  <w:sdtPr>
                    <w:rPr>
                      <w:rFonts w:asciiTheme="minorEastAsia" w:hAnsiTheme="minorEastAsia"/>
                      <w:sz w:val="24"/>
                      <w:szCs w:val="24"/>
                    </w:rPr>
                    <w:alias w:val="5%以下股东的表决情况_反对票数"/>
                    <w:tag w:val="_GBC_a6adf5852dc1415eb83afa4dd02e7dc3"/>
                    <w:id w:val="1823381113"/>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37207851"/>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2028006378"/>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342321570"/>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929930448"/>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955406389"/>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6.01</w:t>
                        </w:r>
                      </w:p>
                    </w:tc>
                  </w:sdtContent>
                </w:sdt>
                <w:sdt>
                  <w:sdtPr>
                    <w:rPr>
                      <w:rFonts w:asciiTheme="minorEastAsia" w:hAnsiTheme="minorEastAsia"/>
                      <w:sz w:val="24"/>
                      <w:szCs w:val="24"/>
                    </w:rPr>
                    <w:alias w:val="5%以下股东的表决情况_议案名称"/>
                    <w:tag w:val="_GBC_120f4cbdd0e24a8abf52609f00b310eb"/>
                    <w:id w:val="-2012516095"/>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同意黎明为公司第八届董事会独立董事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1899884866"/>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31,187,924</w:t>
                        </w:r>
                      </w:p>
                    </w:tc>
                  </w:sdtContent>
                </w:sdt>
                <w:sdt>
                  <w:sdtPr>
                    <w:rPr>
                      <w:rFonts w:asciiTheme="minorEastAsia" w:hAnsiTheme="minorEastAsia"/>
                      <w:sz w:val="24"/>
                      <w:szCs w:val="24"/>
                    </w:rPr>
                    <w:alias w:val="5%以下股东的表决情况_同意比例"/>
                    <w:tag w:val="_GBC_3fcebd7488784e99b72caeb430023bbd"/>
                    <w:id w:val="-356127235"/>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84.0189</w:t>
                        </w:r>
                      </w:p>
                    </w:tc>
                  </w:sdtContent>
                </w:sdt>
                <w:sdt>
                  <w:sdtPr>
                    <w:rPr>
                      <w:rFonts w:asciiTheme="minorEastAsia" w:hAnsiTheme="minorEastAsia"/>
                      <w:sz w:val="24"/>
                      <w:szCs w:val="24"/>
                    </w:rPr>
                    <w:alias w:val="5%以下股东的表决情况_反对票数"/>
                    <w:tag w:val="_GBC_a6adf5852dc1415eb83afa4dd02e7dc3"/>
                    <w:id w:val="1686859790"/>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597145784"/>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950313286"/>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405801491"/>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2081859964"/>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744386055"/>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6.02</w:t>
                        </w:r>
                      </w:p>
                    </w:tc>
                  </w:sdtContent>
                </w:sdt>
                <w:sdt>
                  <w:sdtPr>
                    <w:rPr>
                      <w:rFonts w:asciiTheme="minorEastAsia" w:hAnsiTheme="minorEastAsia"/>
                      <w:sz w:val="24"/>
                      <w:szCs w:val="24"/>
                    </w:rPr>
                    <w:alias w:val="5%以下股东的表决情况_议案名称"/>
                    <w:tag w:val="_GBC_120f4cbdd0e24a8abf52609f00b310eb"/>
                    <w:id w:val="1241829864"/>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同意张运为公司第八届董事会独立董事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242771298"/>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31,396,327</w:t>
                        </w:r>
                      </w:p>
                    </w:tc>
                  </w:sdtContent>
                </w:sdt>
                <w:sdt>
                  <w:sdtPr>
                    <w:rPr>
                      <w:rFonts w:asciiTheme="minorEastAsia" w:hAnsiTheme="minorEastAsia"/>
                      <w:sz w:val="24"/>
                      <w:szCs w:val="24"/>
                    </w:rPr>
                    <w:alias w:val="5%以下股东的表决情况_同意比例"/>
                    <w:tag w:val="_GBC_3fcebd7488784e99b72caeb430023bbd"/>
                    <w:id w:val="-1231849625"/>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84.5804</w:t>
                        </w:r>
                      </w:p>
                    </w:tc>
                  </w:sdtContent>
                </w:sdt>
                <w:sdt>
                  <w:sdtPr>
                    <w:rPr>
                      <w:rFonts w:asciiTheme="minorEastAsia" w:hAnsiTheme="minorEastAsia"/>
                      <w:sz w:val="24"/>
                      <w:szCs w:val="24"/>
                    </w:rPr>
                    <w:alias w:val="5%以下股东的表决情况_反对票数"/>
                    <w:tag w:val="_GBC_a6adf5852dc1415eb83afa4dd02e7dc3"/>
                    <w:id w:val="324402118"/>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1063298163"/>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707686938"/>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511672447"/>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2083722887"/>
              <w:lock w:val="sdtLocked"/>
              <w:placeholder>
                <w:docPart w:val="25C2C1FB14114E1986449A7B68206326"/>
              </w:placeholder>
            </w:sdtPr>
            <w:sdtContent>
              <w:tr w:rsidR="0014482A" w:rsidTr="0014482A">
                <w:trPr>
                  <w:jc w:val="center"/>
                </w:trPr>
                <w:sdt>
                  <w:sdtPr>
                    <w:rPr>
                      <w:rFonts w:asciiTheme="minorEastAsia" w:hAnsiTheme="minorEastAsia"/>
                      <w:sz w:val="24"/>
                      <w:szCs w:val="24"/>
                    </w:rPr>
                    <w:alias w:val="5%以下股东的表决情况_议案序号"/>
                    <w:tag w:val="_GBC_003c0e2a3826430091463bd073774853"/>
                    <w:id w:val="1262873565"/>
                    <w:lock w:val="sdtLocked"/>
                  </w:sdtPr>
                  <w:sdtContent>
                    <w:tc>
                      <w:tcPr>
                        <w:tcW w:w="704" w:type="dxa"/>
                      </w:tcPr>
                      <w:p w:rsidR="0014482A" w:rsidRDefault="0014482A" w:rsidP="0014482A">
                        <w:pPr>
                          <w:rPr>
                            <w:rFonts w:asciiTheme="minorEastAsia" w:hAnsiTheme="minorEastAsia"/>
                            <w:sz w:val="24"/>
                            <w:szCs w:val="24"/>
                          </w:rPr>
                        </w:pPr>
                        <w:r>
                          <w:rPr>
                            <w:rFonts w:asciiTheme="minorEastAsia" w:hAnsiTheme="minorEastAsia"/>
                            <w:sz w:val="24"/>
                            <w:szCs w:val="24"/>
                          </w:rPr>
                          <w:t>6.03</w:t>
                        </w:r>
                      </w:p>
                    </w:tc>
                  </w:sdtContent>
                </w:sdt>
                <w:sdt>
                  <w:sdtPr>
                    <w:rPr>
                      <w:rFonts w:asciiTheme="minorEastAsia" w:hAnsiTheme="minorEastAsia"/>
                      <w:sz w:val="24"/>
                      <w:szCs w:val="24"/>
                    </w:rPr>
                    <w:alias w:val="5%以下股东的表决情况_议案名称"/>
                    <w:tag w:val="_GBC_120f4cbdd0e24a8abf52609f00b310eb"/>
                    <w:id w:val="-664925524"/>
                    <w:lock w:val="sdtLocked"/>
                    <w:text/>
                  </w:sdtPr>
                  <w:sdtContent>
                    <w:tc>
                      <w:tcPr>
                        <w:tcW w:w="2126" w:type="dxa"/>
                      </w:tcPr>
                      <w:p w:rsidR="0014482A" w:rsidRDefault="0014482A" w:rsidP="0014482A">
                        <w:pPr>
                          <w:rPr>
                            <w:rFonts w:asciiTheme="minorEastAsia" w:hAnsiTheme="minorEastAsia"/>
                            <w:sz w:val="24"/>
                            <w:szCs w:val="24"/>
                          </w:rPr>
                        </w:pPr>
                        <w:r>
                          <w:rPr>
                            <w:rFonts w:asciiTheme="minorEastAsia" w:hAnsiTheme="minorEastAsia"/>
                            <w:sz w:val="24"/>
                            <w:szCs w:val="24"/>
                          </w:rPr>
                          <w:t>同意文守逊为公司第八届董事会独立董事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1434277170"/>
                    <w:lock w:val="sdtLocked"/>
                  </w:sdtPr>
                  <w:sdtContent>
                    <w:tc>
                      <w:tcPr>
                        <w:tcW w:w="142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31,246,312</w:t>
                        </w:r>
                      </w:p>
                    </w:tc>
                  </w:sdtContent>
                </w:sdt>
                <w:sdt>
                  <w:sdtPr>
                    <w:rPr>
                      <w:rFonts w:asciiTheme="minorEastAsia" w:hAnsiTheme="minorEastAsia"/>
                      <w:sz w:val="24"/>
                      <w:szCs w:val="24"/>
                    </w:rPr>
                    <w:alias w:val="5%以下股东的表决情况_同意比例"/>
                    <w:tag w:val="_GBC_3fcebd7488784e99b72caeb430023bbd"/>
                    <w:id w:val="-50472652"/>
                    <w:lock w:val="sdtLocked"/>
                  </w:sdtPr>
                  <w:sdtContent>
                    <w:tc>
                      <w:tcPr>
                        <w:tcW w:w="1134" w:type="dxa"/>
                      </w:tcPr>
                      <w:p w:rsidR="0014482A" w:rsidRDefault="0014482A" w:rsidP="0014482A">
                        <w:pPr>
                          <w:jc w:val="right"/>
                          <w:rPr>
                            <w:rFonts w:asciiTheme="minorEastAsia" w:hAnsiTheme="minorEastAsia"/>
                            <w:sz w:val="24"/>
                            <w:szCs w:val="24"/>
                          </w:rPr>
                        </w:pPr>
                        <w:r>
                          <w:rPr>
                            <w:rFonts w:asciiTheme="minorEastAsia" w:hAnsiTheme="minorEastAsia"/>
                            <w:sz w:val="24"/>
                            <w:szCs w:val="24"/>
                          </w:rPr>
                          <w:t>84.1762</w:t>
                        </w:r>
                      </w:p>
                    </w:tc>
                  </w:sdtContent>
                </w:sdt>
                <w:sdt>
                  <w:sdtPr>
                    <w:rPr>
                      <w:rFonts w:asciiTheme="minorEastAsia" w:hAnsiTheme="minorEastAsia"/>
                      <w:sz w:val="24"/>
                      <w:szCs w:val="24"/>
                    </w:rPr>
                    <w:alias w:val="5%以下股东的表决情况_反对票数"/>
                    <w:tag w:val="_GBC_a6adf5852dc1415eb83afa4dd02e7dc3"/>
                    <w:id w:val="435646592"/>
                    <w:lock w:val="sdtLocked"/>
                    <w:showingPlcHdr/>
                  </w:sdtPr>
                  <w:sdtContent>
                    <w:tc>
                      <w:tcPr>
                        <w:tcW w:w="1417"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774912305"/>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741744437"/>
                    <w:lock w:val="sdtLocked"/>
                    <w:showingPlcHdr/>
                  </w:sdtPr>
                  <w:sdtContent>
                    <w:tc>
                      <w:tcPr>
                        <w:tcW w:w="993"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267355871"/>
                    <w:lock w:val="sdtLocked"/>
                    <w:showingPlcHdr/>
                  </w:sdtPr>
                  <w:sdtContent>
                    <w:tc>
                      <w:tcPr>
                        <w:tcW w:w="992" w:type="dxa"/>
                      </w:tcPr>
                      <w:p w:rsidR="0014482A" w:rsidRDefault="0014482A" w:rsidP="0014482A">
                        <w:pPr>
                          <w:jc w:val="right"/>
                          <w:rPr>
                            <w:rFonts w:asciiTheme="minorEastAsia" w:hAnsiTheme="minorEastAsia"/>
                            <w:sz w:val="24"/>
                            <w:szCs w:val="24"/>
                          </w:rPr>
                        </w:pPr>
                        <w:r>
                          <w:rPr>
                            <w:rFonts w:asciiTheme="minorEastAsia" w:hAnsiTheme="minorEastAsia" w:hint="eastAsia"/>
                          </w:rPr>
                          <w:t xml:space="preserve">　</w:t>
                        </w:r>
                      </w:p>
                    </w:tc>
                  </w:sdtContent>
                </w:sdt>
              </w:tr>
            </w:sdtContent>
          </w:sdt>
        </w:tbl>
        <w:p w:rsidR="00FB6059" w:rsidRDefault="0014482A">
          <w:pPr>
            <w:rPr>
              <w:rFonts w:hint="eastAsia"/>
            </w:rPr>
          </w:pPr>
        </w:p>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FB6059" w:rsidRDefault="00D82338">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E11F1E" w:rsidRPr="00E11F1E" w:rsidRDefault="00E11F1E" w:rsidP="00E11F1E">
              <w:pPr>
                <w:ind w:firstLineChars="200" w:firstLine="480"/>
                <w:rPr>
                  <w:rFonts w:asciiTheme="minorEastAsia" w:hAnsiTheme="minorEastAsia"/>
                  <w:sz w:val="24"/>
                  <w:szCs w:val="24"/>
                </w:rPr>
              </w:pPr>
              <w:r>
                <w:rPr>
                  <w:rFonts w:asciiTheme="minorEastAsia" w:hAnsiTheme="minorEastAsia"/>
                  <w:sz w:val="24"/>
                  <w:szCs w:val="24"/>
                </w:rPr>
                <w:t xml:space="preserve">1. </w:t>
              </w:r>
              <w:r w:rsidRPr="00E11F1E">
                <w:rPr>
                  <w:rFonts w:asciiTheme="minorEastAsia" w:hAnsiTheme="minorEastAsia" w:hint="eastAsia"/>
                  <w:sz w:val="24"/>
                  <w:szCs w:val="24"/>
                </w:rPr>
                <w:t>根据表决结果，本次股东大会所有议案均获得通过。</w:t>
              </w:r>
            </w:p>
            <w:p w:rsidR="00FB6059" w:rsidRDefault="00E11F1E" w:rsidP="00E11F1E">
              <w:pPr>
                <w:ind w:firstLineChars="200" w:firstLine="480"/>
              </w:pPr>
              <w:r>
                <w:rPr>
                  <w:rFonts w:asciiTheme="minorEastAsia" w:hAnsiTheme="minorEastAsia"/>
                  <w:sz w:val="24"/>
                  <w:szCs w:val="24"/>
                </w:rPr>
                <w:t xml:space="preserve">2. </w:t>
              </w:r>
              <w:r w:rsidRPr="00E11F1E">
                <w:rPr>
                  <w:rFonts w:asciiTheme="minorEastAsia" w:hAnsiTheme="minorEastAsia" w:hint="eastAsia"/>
                  <w:sz w:val="24"/>
                  <w:szCs w:val="24"/>
                </w:rPr>
                <w:t>议案</w:t>
              </w:r>
              <w:r>
                <w:rPr>
                  <w:rFonts w:asciiTheme="minorEastAsia" w:hAnsiTheme="minorEastAsia"/>
                  <w:sz w:val="24"/>
                  <w:szCs w:val="24"/>
                </w:rPr>
                <w:t>3</w:t>
              </w:r>
              <w:r w:rsidRPr="00E11F1E">
                <w:rPr>
                  <w:rFonts w:asciiTheme="minorEastAsia" w:hAnsiTheme="minorEastAsia" w:hint="eastAsia"/>
                  <w:sz w:val="24"/>
                  <w:szCs w:val="24"/>
                </w:rPr>
                <w:t>为特别决议事项，经出席会议股东或股东代表所持有表决权股份总数的三分之二以上审议通过。</w:t>
              </w:r>
            </w:p>
          </w:sdtContent>
        </w:sdt>
      </w:sdtContent>
    </w:sdt>
    <w:p w:rsidR="00FB6059" w:rsidRDefault="00D82338">
      <w:pPr>
        <w:pStyle w:val="1"/>
        <w:keepNext w:val="0"/>
        <w:keepLines w:val="0"/>
        <w:numPr>
          <w:ilvl w:val="0"/>
          <w:numId w:val="3"/>
        </w:numPr>
        <w:rPr>
          <w:sz w:val="24"/>
          <w:szCs w:val="24"/>
        </w:rPr>
      </w:pPr>
      <w:r>
        <w:rPr>
          <w:rFonts w:hint="eastAsia"/>
          <w:sz w:val="24"/>
          <w:szCs w:val="24"/>
        </w:rPr>
        <w:t>律师见证情况</w:t>
      </w:r>
    </w:p>
    <w:p w:rsidR="00FB6059" w:rsidRDefault="00D82338" w:rsidP="0026037E">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26037E" w:rsidRPr="0026037E">
            <w:rPr>
              <w:rFonts w:asciiTheme="majorEastAsia" w:hAnsiTheme="majorEastAsia" w:hint="eastAsia"/>
              <w:b w:val="0"/>
              <w:sz w:val="24"/>
              <w:szCs w:val="24"/>
            </w:rPr>
            <w:t>北京德恒（重庆）律师事务所</w:t>
          </w:r>
        </w:sdtContent>
      </w:sdt>
    </w:p>
    <w:p w:rsidR="00FB6059" w:rsidRDefault="00D82338">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26037E" w:rsidRPr="0026037E">
            <w:rPr>
              <w:rFonts w:asciiTheme="minorEastAsia" w:hAnsiTheme="minorEastAsia" w:hint="eastAsia"/>
              <w:sz w:val="24"/>
              <w:szCs w:val="24"/>
            </w:rPr>
            <w:t>曾晖</w:t>
          </w:r>
          <w:r w:rsidR="00BB20CB">
            <w:rPr>
              <w:rFonts w:asciiTheme="minorEastAsia" w:hAnsiTheme="minorEastAsia" w:hint="eastAsia"/>
              <w:sz w:val="24"/>
              <w:szCs w:val="24"/>
            </w:rPr>
            <w:t>、</w:t>
          </w:r>
          <w:r w:rsidR="0026037E" w:rsidRPr="0026037E">
            <w:rPr>
              <w:rFonts w:asciiTheme="minorEastAsia" w:hAnsiTheme="minorEastAsia" w:hint="eastAsia"/>
              <w:sz w:val="24"/>
              <w:szCs w:val="24"/>
            </w:rPr>
            <w:t>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FB6059" w:rsidRDefault="00D82338">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FB6059" w:rsidRDefault="0014482A" w:rsidP="0026037E">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26037E" w:rsidRPr="0026037E">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rsidR="00FB6059" w:rsidRDefault="00D82338">
      <w:pPr>
        <w:pStyle w:val="1"/>
        <w:keepNext w:val="0"/>
        <w:keepLines w:val="0"/>
        <w:numPr>
          <w:ilvl w:val="0"/>
          <w:numId w:val="3"/>
        </w:numPr>
        <w:rPr>
          <w:sz w:val="24"/>
          <w:szCs w:val="24"/>
        </w:rPr>
      </w:pPr>
      <w:r>
        <w:rPr>
          <w:rFonts w:hint="eastAsia"/>
          <w:sz w:val="24"/>
          <w:szCs w:val="24"/>
        </w:rPr>
        <w:t>备查文件目录</w:t>
      </w:r>
    </w:p>
    <w:p w:rsidR="00FB6059" w:rsidRDefault="0026037E">
      <w:pPr>
        <w:pStyle w:val="2"/>
        <w:keepNext w:val="0"/>
        <w:keepLines w:val="0"/>
        <w:numPr>
          <w:ilvl w:val="0"/>
          <w:numId w:val="14"/>
        </w:numPr>
        <w:spacing w:line="415" w:lineRule="auto"/>
        <w:rPr>
          <w:b w:val="0"/>
          <w:sz w:val="24"/>
          <w:szCs w:val="24"/>
        </w:rPr>
      </w:pPr>
      <w:r>
        <w:rPr>
          <w:rFonts w:hint="eastAsia"/>
          <w:b w:val="0"/>
          <w:sz w:val="24"/>
          <w:szCs w:val="24"/>
        </w:rPr>
        <w:t>重庆港九股份有限公司</w:t>
      </w:r>
      <w:r>
        <w:rPr>
          <w:rFonts w:hint="eastAsia"/>
          <w:b w:val="0"/>
          <w:sz w:val="24"/>
          <w:szCs w:val="24"/>
        </w:rPr>
        <w:t>2021</w:t>
      </w:r>
      <w:r>
        <w:rPr>
          <w:rFonts w:hint="eastAsia"/>
          <w:b w:val="0"/>
          <w:sz w:val="24"/>
          <w:szCs w:val="24"/>
        </w:rPr>
        <w:t>年</w:t>
      </w:r>
      <w:r>
        <w:rPr>
          <w:b w:val="0"/>
          <w:sz w:val="24"/>
          <w:szCs w:val="24"/>
        </w:rPr>
        <w:t>第一次临时股东大会决议</w:t>
      </w:r>
      <w:r w:rsidR="00D82338">
        <w:rPr>
          <w:rFonts w:hint="eastAsia"/>
          <w:b w:val="0"/>
          <w:sz w:val="24"/>
          <w:szCs w:val="24"/>
        </w:rPr>
        <w:t>；</w:t>
      </w:r>
    </w:p>
    <w:p w:rsidR="00FB6059" w:rsidRDefault="0026037E" w:rsidP="0026037E">
      <w:pPr>
        <w:pStyle w:val="2"/>
        <w:keepNext w:val="0"/>
        <w:keepLines w:val="0"/>
        <w:numPr>
          <w:ilvl w:val="0"/>
          <w:numId w:val="14"/>
        </w:numPr>
        <w:spacing w:line="415" w:lineRule="auto"/>
        <w:rPr>
          <w:b w:val="0"/>
          <w:sz w:val="24"/>
          <w:szCs w:val="24"/>
        </w:rPr>
      </w:pPr>
      <w:r w:rsidRPr="0026037E">
        <w:rPr>
          <w:rFonts w:hint="eastAsia"/>
          <w:b w:val="0"/>
          <w:sz w:val="24"/>
          <w:szCs w:val="24"/>
        </w:rPr>
        <w:t>北京德恒（重庆）律师事务所</w:t>
      </w:r>
      <w:r>
        <w:rPr>
          <w:rFonts w:hint="eastAsia"/>
          <w:b w:val="0"/>
          <w:sz w:val="24"/>
          <w:szCs w:val="24"/>
        </w:rPr>
        <w:t>出具</w:t>
      </w:r>
      <w:r>
        <w:rPr>
          <w:b w:val="0"/>
          <w:sz w:val="24"/>
          <w:szCs w:val="24"/>
        </w:rPr>
        <w:t>的《</w:t>
      </w:r>
      <w:r>
        <w:rPr>
          <w:rFonts w:hint="eastAsia"/>
          <w:b w:val="0"/>
          <w:sz w:val="24"/>
          <w:szCs w:val="24"/>
        </w:rPr>
        <w:t>法律意见书</w:t>
      </w:r>
      <w:r>
        <w:rPr>
          <w:b w:val="0"/>
          <w:sz w:val="24"/>
          <w:szCs w:val="24"/>
        </w:rPr>
        <w:t>》</w:t>
      </w:r>
      <w:r w:rsidR="00D82338">
        <w:rPr>
          <w:rFonts w:hint="eastAsia"/>
          <w:b w:val="0"/>
          <w:sz w:val="24"/>
          <w:szCs w:val="24"/>
        </w:rPr>
        <w:t>；</w:t>
      </w:r>
    </w:p>
    <w:p w:rsidR="00FB6059" w:rsidRDefault="0026037E">
      <w:pPr>
        <w:pStyle w:val="2"/>
        <w:keepNext w:val="0"/>
        <w:keepLines w:val="0"/>
        <w:numPr>
          <w:ilvl w:val="0"/>
          <w:numId w:val="14"/>
        </w:numPr>
        <w:spacing w:line="415" w:lineRule="auto"/>
        <w:rPr>
          <w:b w:val="0"/>
          <w:sz w:val="24"/>
          <w:szCs w:val="24"/>
        </w:rPr>
      </w:pPr>
      <w:r>
        <w:rPr>
          <w:rFonts w:hint="eastAsia"/>
          <w:b w:val="0"/>
          <w:sz w:val="24"/>
          <w:szCs w:val="24"/>
        </w:rPr>
        <w:t>上海证券交易所</w:t>
      </w:r>
      <w:r w:rsidR="00D82338">
        <w:rPr>
          <w:rFonts w:hint="eastAsia"/>
          <w:b w:val="0"/>
          <w:sz w:val="24"/>
          <w:szCs w:val="24"/>
        </w:rPr>
        <w:t>要求的其他文件。</w:t>
      </w:r>
    </w:p>
    <w:p w:rsidR="00FB6059" w:rsidRDefault="00FB6059"/>
    <w:p w:rsidR="00FB6059" w:rsidRDefault="0014482A">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D82338">
            <w:rPr>
              <w:rFonts w:hint="eastAsia"/>
              <w:sz w:val="24"/>
              <w:szCs w:val="24"/>
            </w:rPr>
            <w:t>重庆港九股份有限公司</w:t>
          </w:r>
        </w:sdtContent>
      </w:sdt>
      <w:r w:rsidR="00D82338">
        <w:rPr>
          <w:rFonts w:hint="eastAsia"/>
          <w:sz w:val="24"/>
          <w:szCs w:val="24"/>
        </w:rPr>
        <w:t xml:space="preserve"> </w:t>
      </w:r>
    </w:p>
    <w:p w:rsidR="00FB6059" w:rsidRDefault="00D82338">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11-09T00:00:00Z">
            <w:dateFormat w:val="yyyy'年'M'月'd'日'"/>
            <w:lid w:val="zh-CN"/>
            <w:storeMappedDataAs w:val="dateTime"/>
            <w:calendar w:val="gregorian"/>
          </w:date>
        </w:sdtPr>
        <w:sdtContent>
          <w:r>
            <w:rPr>
              <w:rFonts w:asciiTheme="minorEastAsia" w:hAnsiTheme="minorEastAsia" w:hint="eastAsia"/>
              <w:sz w:val="24"/>
              <w:szCs w:val="24"/>
            </w:rPr>
            <w:t>2021年11月9日</w:t>
          </w:r>
        </w:sdtContent>
      </w:sdt>
      <w:r>
        <w:rPr>
          <w:rFonts w:hint="eastAsia"/>
          <w:sz w:val="24"/>
          <w:szCs w:val="24"/>
        </w:rPr>
        <w:t xml:space="preserve"> </w:t>
      </w:r>
    </w:p>
    <w:sectPr w:rsidR="00FB6059"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A82" w:rsidRDefault="00F84A82" w:rsidP="000A5346">
      <w:r>
        <w:separator/>
      </w:r>
    </w:p>
  </w:endnote>
  <w:endnote w:type="continuationSeparator" w:id="0">
    <w:p w:rsidR="00F84A82" w:rsidRDefault="00F84A82"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A82" w:rsidRDefault="00F84A82" w:rsidP="000A5346">
      <w:r>
        <w:separator/>
      </w:r>
    </w:p>
  </w:footnote>
  <w:footnote w:type="continuationSeparator" w:id="0">
    <w:p w:rsidR="00F84A82" w:rsidRDefault="00F84A82"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82A"/>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037E"/>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04B9"/>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79BB"/>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1FA0"/>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1F2A"/>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0CB"/>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338"/>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1F1E"/>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4A82"/>
    <w:rsid w:val="00F87EFB"/>
    <w:rsid w:val="00F90248"/>
    <w:rsid w:val="00F90C71"/>
    <w:rsid w:val="00F96CA7"/>
    <w:rsid w:val="00F97CE8"/>
    <w:rsid w:val="00FA2572"/>
    <w:rsid w:val="00FA28FE"/>
    <w:rsid w:val="00FA4372"/>
    <w:rsid w:val="00FA5BA8"/>
    <w:rsid w:val="00FB33C3"/>
    <w:rsid w:val="00FB5F54"/>
    <w:rsid w:val="00FB6059"/>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0F1ED241-7ACF-47E6-A763-C23E7487EDB1}"/>
      </w:docPartPr>
      <w:docPartBody>
        <w:p w:rsidR="002A586B" w:rsidRDefault="002A586B">
          <w:r w:rsidRPr="00067F39">
            <w:rPr>
              <w:rStyle w:val="a3"/>
              <w:rFonts w:hint="eastAsia"/>
            </w:rPr>
            <w:t>单击此处输入文字。</w:t>
          </w:r>
        </w:p>
      </w:docPartBody>
    </w:docPart>
    <w:docPart>
      <w:docPartPr>
        <w:name w:val="7132763F278949B5B6B7BBE52D41983E"/>
        <w:category>
          <w:name w:val="常规"/>
          <w:gallery w:val="placeholder"/>
        </w:category>
        <w:types>
          <w:type w:val="bbPlcHdr"/>
        </w:types>
        <w:behaviors>
          <w:behavior w:val="content"/>
        </w:behaviors>
        <w:guid w:val="{23C1056A-1A6E-4105-8D70-BB85062DA532}"/>
      </w:docPartPr>
      <w:docPartBody>
        <w:p w:rsidR="002A586B" w:rsidRDefault="002A586B" w:rsidP="002A586B">
          <w:pPr>
            <w:pStyle w:val="7132763F278949B5B6B7BBE52D41983E"/>
          </w:pPr>
          <w:r w:rsidRPr="00E35F94">
            <w:rPr>
              <w:rStyle w:val="a3"/>
              <w:rFonts w:hint="eastAsia"/>
              <w:color w:val="333399"/>
              <w:u w:val="single"/>
            </w:rPr>
            <w:t xml:space="preserve">　　　</w:t>
          </w:r>
        </w:p>
      </w:docPartBody>
    </w:docPart>
    <w:docPart>
      <w:docPartPr>
        <w:name w:val="88B7CD19ED53419887F3955FD1A1FC25"/>
        <w:category>
          <w:name w:val="常规"/>
          <w:gallery w:val="placeholder"/>
        </w:category>
        <w:types>
          <w:type w:val="bbPlcHdr"/>
        </w:types>
        <w:behaviors>
          <w:behavior w:val="content"/>
        </w:behaviors>
        <w:guid w:val="{7A86BA04-33E5-4015-A1D6-5D15288EBF2B}"/>
      </w:docPartPr>
      <w:docPartBody>
        <w:p w:rsidR="002A586B" w:rsidRDefault="002A586B" w:rsidP="002A586B">
          <w:pPr>
            <w:pStyle w:val="88B7CD19ED53419887F3955FD1A1FC25"/>
          </w:pPr>
          <w:r w:rsidRPr="00E35F94">
            <w:rPr>
              <w:rStyle w:val="a3"/>
              <w:rFonts w:hint="eastAsia"/>
              <w:color w:val="333399"/>
              <w:u w:val="single"/>
            </w:rPr>
            <w:t xml:space="preserve">　　　</w:t>
          </w:r>
        </w:p>
      </w:docPartBody>
    </w:docPart>
    <w:docPart>
      <w:docPartPr>
        <w:name w:val="40817E24FAE045F1BBF9174F3BF8ABEB"/>
        <w:category>
          <w:name w:val="常规"/>
          <w:gallery w:val="placeholder"/>
        </w:category>
        <w:types>
          <w:type w:val="bbPlcHdr"/>
        </w:types>
        <w:behaviors>
          <w:behavior w:val="content"/>
        </w:behaviors>
        <w:guid w:val="{75BEA213-DDB4-41BA-834B-21862B7D94D7}"/>
      </w:docPartPr>
      <w:docPartBody>
        <w:p w:rsidR="002A586B" w:rsidRDefault="002A586B" w:rsidP="002A586B">
          <w:pPr>
            <w:pStyle w:val="40817E24FAE045F1BBF9174F3BF8ABEB"/>
          </w:pPr>
          <w:r w:rsidRPr="00E35F94">
            <w:rPr>
              <w:rStyle w:val="a3"/>
              <w:rFonts w:hint="eastAsia"/>
              <w:color w:val="333399"/>
              <w:u w:val="single"/>
            </w:rPr>
            <w:t xml:space="preserve">　　　</w:t>
          </w:r>
        </w:p>
      </w:docPartBody>
    </w:docPart>
    <w:docPart>
      <w:docPartPr>
        <w:name w:val="4DE609A1C9B04B69898B658D3891C867"/>
        <w:category>
          <w:name w:val="常规"/>
          <w:gallery w:val="placeholder"/>
        </w:category>
        <w:types>
          <w:type w:val="bbPlcHdr"/>
        </w:types>
        <w:behaviors>
          <w:behavior w:val="content"/>
        </w:behaviors>
        <w:guid w:val="{436217E9-F1A2-4A0C-87D6-2A2171403D53}"/>
      </w:docPartPr>
      <w:docPartBody>
        <w:p w:rsidR="00D51138" w:rsidRDefault="00D51138" w:rsidP="00D51138">
          <w:pPr>
            <w:pStyle w:val="4DE609A1C9B04B69898B658D3891C86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DE7A1E0490184597B66E8BD5012B4887"/>
        <w:category>
          <w:name w:val="常规"/>
          <w:gallery w:val="placeholder"/>
        </w:category>
        <w:types>
          <w:type w:val="bbPlcHdr"/>
        </w:types>
        <w:behaviors>
          <w:behavior w:val="content"/>
        </w:behaviors>
        <w:guid w:val="{7676903B-B28D-40BA-B0EB-88C9A2AF5E1C}"/>
      </w:docPartPr>
      <w:docPartBody>
        <w:p w:rsidR="00D51138" w:rsidRDefault="00D51138" w:rsidP="00D51138">
          <w:pPr>
            <w:pStyle w:val="DE7A1E0490184597B66E8BD5012B488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75FCED949AB47FAB68A36BF80901B92"/>
        <w:category>
          <w:name w:val="常规"/>
          <w:gallery w:val="placeholder"/>
        </w:category>
        <w:types>
          <w:type w:val="bbPlcHdr"/>
        </w:types>
        <w:behaviors>
          <w:behavior w:val="content"/>
        </w:behaviors>
        <w:guid w:val="{876A6813-1003-43A5-82CB-1F81D003215A}"/>
      </w:docPartPr>
      <w:docPartBody>
        <w:p w:rsidR="00D51138" w:rsidRDefault="00D51138" w:rsidP="00D51138">
          <w:pPr>
            <w:pStyle w:val="975FCED949AB47FAB68A36BF80901B92"/>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5C2C1FB14114E1986449A7B68206326"/>
        <w:category>
          <w:name w:val="常规"/>
          <w:gallery w:val="placeholder"/>
        </w:category>
        <w:types>
          <w:type w:val="bbPlcHdr"/>
        </w:types>
        <w:behaviors>
          <w:behavior w:val="content"/>
        </w:behaviors>
        <w:guid w:val="{2435C11B-D32E-4FB7-AE32-79A81D25643D}"/>
      </w:docPartPr>
      <w:docPartBody>
        <w:p w:rsidR="00D51138" w:rsidRDefault="00D51138" w:rsidP="00D51138">
          <w:pPr>
            <w:pStyle w:val="25C2C1FB14114E1986449A7B68206326"/>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A586B"/>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26119"/>
    <w:rsid w:val="00D51138"/>
    <w:rsid w:val="00D51605"/>
    <w:rsid w:val="00D558B9"/>
    <w:rsid w:val="00D65B3D"/>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586B"/>
  </w:style>
  <w:style w:type="paragraph" w:customStyle="1" w:styleId="ADC5E8691900475DA5D4DB5D4961DA57">
    <w:name w:val="ADC5E8691900475DA5D4DB5D4961DA57"/>
    <w:rsid w:val="00A10E8A"/>
    <w:pPr>
      <w:widowControl w:val="0"/>
      <w:jc w:val="both"/>
    </w:pPr>
  </w:style>
  <w:style w:type="paragraph" w:customStyle="1" w:styleId="6E78FBD0BAB94F3F9530E85EB79534F9">
    <w:name w:val="6E78FBD0BAB94F3F9530E85EB79534F9"/>
    <w:rsid w:val="002A586B"/>
    <w:pPr>
      <w:widowControl w:val="0"/>
      <w:jc w:val="both"/>
    </w:pPr>
  </w:style>
  <w:style w:type="paragraph" w:customStyle="1" w:styleId="7132763F278949B5B6B7BBE52D41983E">
    <w:name w:val="7132763F278949B5B6B7BBE52D41983E"/>
    <w:rsid w:val="002A586B"/>
    <w:pPr>
      <w:widowControl w:val="0"/>
      <w:jc w:val="both"/>
    </w:pPr>
  </w:style>
  <w:style w:type="paragraph" w:customStyle="1" w:styleId="88B7CD19ED53419887F3955FD1A1FC25">
    <w:name w:val="88B7CD19ED53419887F3955FD1A1FC25"/>
    <w:rsid w:val="002A586B"/>
    <w:pPr>
      <w:widowControl w:val="0"/>
      <w:jc w:val="both"/>
    </w:pPr>
  </w:style>
  <w:style w:type="paragraph" w:customStyle="1" w:styleId="40817E24FAE045F1BBF9174F3BF8ABEB">
    <w:name w:val="40817E24FAE045F1BBF9174F3BF8ABEB"/>
    <w:rsid w:val="002A586B"/>
    <w:pPr>
      <w:widowControl w:val="0"/>
      <w:jc w:val="both"/>
    </w:pPr>
  </w:style>
  <w:style w:type="paragraph" w:customStyle="1" w:styleId="6C59BBBB7D99406DAB1E32C709B26596">
    <w:name w:val="6C59BBBB7D99406DAB1E32C709B26596"/>
    <w:rsid w:val="002A586B"/>
    <w:pPr>
      <w:widowControl w:val="0"/>
      <w:jc w:val="both"/>
    </w:pPr>
  </w:style>
  <w:style w:type="paragraph" w:customStyle="1" w:styleId="A0E65C06971A47A2A32DDE60C0D914C7">
    <w:name w:val="A0E65C06971A47A2A32DDE60C0D914C7"/>
    <w:rsid w:val="002A586B"/>
    <w:pPr>
      <w:widowControl w:val="0"/>
      <w:jc w:val="both"/>
    </w:pPr>
  </w:style>
  <w:style w:type="paragraph" w:customStyle="1" w:styleId="3A42B9EE7E434763B6B1153BB39706F0">
    <w:name w:val="3A42B9EE7E434763B6B1153BB39706F0"/>
    <w:rsid w:val="002A586B"/>
    <w:pPr>
      <w:widowControl w:val="0"/>
      <w:jc w:val="both"/>
    </w:pPr>
  </w:style>
  <w:style w:type="paragraph" w:customStyle="1" w:styleId="4D8D0EEE2F624582A97B350AAC84BECE">
    <w:name w:val="4D8D0EEE2F624582A97B350AAC84BECE"/>
    <w:rsid w:val="002A586B"/>
    <w:pPr>
      <w:widowControl w:val="0"/>
      <w:jc w:val="both"/>
    </w:pPr>
  </w:style>
  <w:style w:type="paragraph" w:customStyle="1" w:styleId="C1CF42A9A1184EC8BA2B17ACD097E148">
    <w:name w:val="C1CF42A9A1184EC8BA2B17ACD097E148"/>
    <w:rsid w:val="002A586B"/>
    <w:pPr>
      <w:widowControl w:val="0"/>
      <w:jc w:val="both"/>
    </w:pPr>
  </w:style>
  <w:style w:type="paragraph" w:customStyle="1" w:styleId="689E79A0A1514D1D96283BD9B14636AA">
    <w:name w:val="689E79A0A1514D1D96283BD9B14636AA"/>
    <w:rsid w:val="002A586B"/>
    <w:pPr>
      <w:widowControl w:val="0"/>
      <w:jc w:val="both"/>
    </w:pPr>
  </w:style>
  <w:style w:type="paragraph" w:customStyle="1" w:styleId="494DA39638C14CC3A24076BC3E9FBDE5">
    <w:name w:val="494DA39638C14CC3A24076BC3E9FBDE5"/>
    <w:rsid w:val="002A586B"/>
    <w:pPr>
      <w:widowControl w:val="0"/>
      <w:jc w:val="both"/>
    </w:pPr>
  </w:style>
  <w:style w:type="paragraph" w:customStyle="1" w:styleId="60C1CCCEF3654C77808F13A87387E94F">
    <w:name w:val="60C1CCCEF3654C77808F13A87387E94F"/>
    <w:rsid w:val="002A586B"/>
    <w:pPr>
      <w:widowControl w:val="0"/>
      <w:jc w:val="both"/>
    </w:pPr>
  </w:style>
  <w:style w:type="paragraph" w:customStyle="1" w:styleId="B2AC345A6EF34C15896600137CDB9730">
    <w:name w:val="B2AC345A6EF34C15896600137CDB9730"/>
    <w:rsid w:val="002A586B"/>
    <w:pPr>
      <w:widowControl w:val="0"/>
      <w:jc w:val="both"/>
    </w:pPr>
  </w:style>
  <w:style w:type="paragraph" w:customStyle="1" w:styleId="F4328C7B26A944A68EB24002F1E9D04E">
    <w:name w:val="F4328C7B26A944A68EB24002F1E9D04E"/>
    <w:rsid w:val="002A586B"/>
    <w:pPr>
      <w:widowControl w:val="0"/>
      <w:jc w:val="both"/>
    </w:pPr>
  </w:style>
  <w:style w:type="paragraph" w:customStyle="1" w:styleId="A6ED6EBE8B7745D78AB6638CD6CCC4BA">
    <w:name w:val="A6ED6EBE8B7745D78AB6638CD6CCC4BA"/>
    <w:rsid w:val="00D51138"/>
    <w:pPr>
      <w:widowControl w:val="0"/>
      <w:jc w:val="both"/>
    </w:pPr>
  </w:style>
  <w:style w:type="paragraph" w:customStyle="1" w:styleId="12B021E131644030B2F858B1CC338B0D">
    <w:name w:val="12B021E131644030B2F858B1CC338B0D"/>
    <w:rsid w:val="00D51138"/>
    <w:pPr>
      <w:widowControl w:val="0"/>
      <w:jc w:val="both"/>
    </w:pPr>
  </w:style>
  <w:style w:type="paragraph" w:customStyle="1" w:styleId="A1E2440D9B6D4CE7B08A7A46AEA2CC82">
    <w:name w:val="A1E2440D9B6D4CE7B08A7A46AEA2CC82"/>
    <w:rsid w:val="00D51138"/>
    <w:pPr>
      <w:widowControl w:val="0"/>
      <w:jc w:val="both"/>
    </w:pPr>
  </w:style>
  <w:style w:type="paragraph" w:customStyle="1" w:styleId="F204E96C44DF40799A194268F1E105A4">
    <w:name w:val="F204E96C44DF40799A194268F1E105A4"/>
    <w:rsid w:val="00D51138"/>
    <w:pPr>
      <w:widowControl w:val="0"/>
      <w:jc w:val="both"/>
    </w:pPr>
  </w:style>
  <w:style w:type="paragraph" w:customStyle="1" w:styleId="CFCB898685CA41529FAC00A5F2FCCB22">
    <w:name w:val="CFCB898685CA41529FAC00A5F2FCCB22"/>
    <w:rsid w:val="00D51138"/>
    <w:pPr>
      <w:widowControl w:val="0"/>
      <w:jc w:val="both"/>
    </w:pPr>
  </w:style>
  <w:style w:type="paragraph" w:customStyle="1" w:styleId="4DE609A1C9B04B69898B658D3891C867">
    <w:name w:val="4DE609A1C9B04B69898B658D3891C867"/>
    <w:rsid w:val="00D51138"/>
    <w:pPr>
      <w:widowControl w:val="0"/>
      <w:jc w:val="both"/>
    </w:pPr>
  </w:style>
  <w:style w:type="paragraph" w:customStyle="1" w:styleId="0512D83F071D45D98A2B0BCA401F3C20">
    <w:name w:val="0512D83F071D45D98A2B0BCA401F3C20"/>
    <w:rsid w:val="00D51138"/>
    <w:pPr>
      <w:widowControl w:val="0"/>
      <w:jc w:val="both"/>
    </w:pPr>
  </w:style>
  <w:style w:type="paragraph" w:customStyle="1" w:styleId="5DB35372A79F4DC78F83F133EB3477D2">
    <w:name w:val="5DB35372A79F4DC78F83F133EB3477D2"/>
    <w:rsid w:val="00D51138"/>
    <w:pPr>
      <w:widowControl w:val="0"/>
      <w:jc w:val="both"/>
    </w:pPr>
  </w:style>
  <w:style w:type="paragraph" w:customStyle="1" w:styleId="DE7A1E0490184597B66E8BD5012B4887">
    <w:name w:val="DE7A1E0490184597B66E8BD5012B4887"/>
    <w:rsid w:val="00D51138"/>
    <w:pPr>
      <w:widowControl w:val="0"/>
      <w:jc w:val="both"/>
    </w:pPr>
  </w:style>
  <w:style w:type="paragraph" w:customStyle="1" w:styleId="5DEA8635C8B84B23A184A311FDD66041">
    <w:name w:val="5DEA8635C8B84B23A184A311FDD66041"/>
    <w:rsid w:val="00D51138"/>
    <w:pPr>
      <w:widowControl w:val="0"/>
      <w:jc w:val="both"/>
    </w:pPr>
  </w:style>
  <w:style w:type="paragraph" w:customStyle="1" w:styleId="EED52F48B3C1471EBF11C878C2357893">
    <w:name w:val="EED52F48B3C1471EBF11C878C2357893"/>
    <w:rsid w:val="00D51138"/>
    <w:pPr>
      <w:widowControl w:val="0"/>
      <w:jc w:val="both"/>
    </w:pPr>
  </w:style>
  <w:style w:type="paragraph" w:customStyle="1" w:styleId="975FCED949AB47FAB68A36BF80901B92">
    <w:name w:val="975FCED949AB47FAB68A36BF80901B92"/>
    <w:rsid w:val="00D51138"/>
    <w:pPr>
      <w:widowControl w:val="0"/>
      <w:jc w:val="both"/>
    </w:pPr>
  </w:style>
  <w:style w:type="paragraph" w:customStyle="1" w:styleId="5BB5C587302D4089A176272DAF000F00">
    <w:name w:val="5BB5C587302D4089A176272DAF000F00"/>
    <w:rsid w:val="00D51138"/>
    <w:pPr>
      <w:widowControl w:val="0"/>
      <w:jc w:val="both"/>
    </w:pPr>
  </w:style>
  <w:style w:type="paragraph" w:customStyle="1" w:styleId="E72B9E1A069943CF981BE3E347CFE37E">
    <w:name w:val="E72B9E1A069943CF981BE3E347CFE37E"/>
    <w:rsid w:val="00D51138"/>
    <w:pPr>
      <w:widowControl w:val="0"/>
      <w:jc w:val="both"/>
    </w:pPr>
  </w:style>
  <w:style w:type="paragraph" w:customStyle="1" w:styleId="25C2C1FB14114E1986449A7B68206326">
    <w:name w:val="25C2C1FB14114E1986449A7B68206326"/>
    <w:rsid w:val="00D5113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重庆港九股份有限公司</clcta-gie:GongSiFaDingZhongWenMingCheng>
  <clcta-be:GuDongDaHuiZhaoKaiNianDu xmlns:clcta-be="clcta-be">2021</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]]></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49E06327-E603-42B4-93E5-B99304C0E0D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12</TotalTime>
  <Pages>6</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4</cp:revision>
  <cp:lastPrinted>2021-11-08T08:27:00Z</cp:lastPrinted>
  <dcterms:created xsi:type="dcterms:W3CDTF">2021-11-04T06:27:00Z</dcterms:created>
  <dcterms:modified xsi:type="dcterms:W3CDTF">2021-11-08T08:27:00Z</dcterms:modified>
</cp:coreProperties>
</file>